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3" w:rsidRPr="008B143D" w:rsidRDefault="00772F23" w:rsidP="00A5528C">
      <w:pPr>
        <w:spacing w:line="1" w:lineRule="exact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ПРО</w:t>
      </w:r>
    </w:p>
    <w:p w:rsidR="00772F23" w:rsidRPr="008B143D" w:rsidRDefault="00772F23" w:rsidP="00A5528C">
      <w:pPr>
        <w:spacing w:line="1" w:lineRule="exact"/>
        <w:rPr>
          <w:rFonts w:ascii="Arial" w:hAnsi="Arial" w:cs="Arial"/>
          <w:sz w:val="24"/>
          <w:szCs w:val="24"/>
        </w:rPr>
      </w:pPr>
    </w:p>
    <w:p w:rsidR="00772F23" w:rsidRPr="008B143D" w:rsidRDefault="00772F23" w:rsidP="00A5528C">
      <w:pPr>
        <w:spacing w:line="1" w:lineRule="exact"/>
        <w:rPr>
          <w:rFonts w:ascii="Arial" w:hAnsi="Arial" w:cs="Arial"/>
          <w:sz w:val="24"/>
          <w:szCs w:val="24"/>
        </w:rPr>
      </w:pPr>
    </w:p>
    <w:p w:rsidR="00772F23" w:rsidRPr="008B143D" w:rsidRDefault="00772F23" w:rsidP="00A5528C">
      <w:pPr>
        <w:spacing w:line="1" w:lineRule="exact"/>
        <w:rPr>
          <w:rFonts w:ascii="Arial" w:hAnsi="Arial" w:cs="Arial"/>
          <w:sz w:val="24"/>
          <w:szCs w:val="24"/>
        </w:rPr>
      </w:pPr>
    </w:p>
    <w:p w:rsidR="00772F23" w:rsidRPr="008B143D" w:rsidRDefault="00772F23" w:rsidP="00A5528C">
      <w:pPr>
        <w:spacing w:line="1" w:lineRule="exact"/>
        <w:rPr>
          <w:rFonts w:ascii="Arial" w:hAnsi="Arial" w:cs="Arial"/>
          <w:sz w:val="24"/>
          <w:szCs w:val="24"/>
        </w:rPr>
      </w:pPr>
    </w:p>
    <w:p w:rsidR="00772F23" w:rsidRPr="008B143D" w:rsidRDefault="00772F23" w:rsidP="00A5528C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:rsidR="008B143D" w:rsidRPr="008B143D" w:rsidRDefault="008B143D" w:rsidP="008B143D">
      <w:pPr>
        <w:jc w:val="center"/>
        <w:rPr>
          <w:rFonts w:ascii="Arial" w:hAnsi="Arial" w:cs="Arial"/>
          <w:b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КРАСНОДАРСКИЙ КРАЙ</w:t>
      </w:r>
    </w:p>
    <w:p w:rsidR="008B143D" w:rsidRPr="008B143D" w:rsidRDefault="008B143D" w:rsidP="008B143D">
      <w:pPr>
        <w:jc w:val="center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БЕЛОРЕЧЕНСКИЙ РАЙОН</w:t>
      </w:r>
    </w:p>
    <w:p w:rsidR="008B143D" w:rsidRPr="008B143D" w:rsidRDefault="008B143D" w:rsidP="008B143D">
      <w:pPr>
        <w:jc w:val="center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АДМИНИСТРАЦИЯ ПШЕХСКОГО СЕЛЬСКОГО ПОСЕЛЕНИЯ</w:t>
      </w:r>
    </w:p>
    <w:p w:rsidR="008B143D" w:rsidRPr="008B143D" w:rsidRDefault="008B143D" w:rsidP="008B143D">
      <w:pPr>
        <w:jc w:val="center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БЕЛОРЕЧЕНСКОГО РАЙОНА</w:t>
      </w:r>
    </w:p>
    <w:p w:rsidR="008B143D" w:rsidRPr="008B143D" w:rsidRDefault="008B143D" w:rsidP="008B143D">
      <w:pPr>
        <w:jc w:val="center"/>
        <w:rPr>
          <w:rFonts w:ascii="Arial" w:hAnsi="Arial" w:cs="Arial"/>
          <w:sz w:val="24"/>
          <w:szCs w:val="24"/>
        </w:rPr>
      </w:pPr>
    </w:p>
    <w:p w:rsidR="008B143D" w:rsidRPr="008B143D" w:rsidRDefault="008B143D" w:rsidP="008B143D">
      <w:pPr>
        <w:jc w:val="center"/>
        <w:rPr>
          <w:rFonts w:ascii="Arial" w:hAnsi="Arial" w:cs="Arial"/>
          <w:noProof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ПОСТАНОВЛЕНИЕ</w:t>
      </w:r>
    </w:p>
    <w:p w:rsidR="008B143D" w:rsidRPr="008B143D" w:rsidRDefault="008B143D" w:rsidP="008B143D">
      <w:pPr>
        <w:rPr>
          <w:rFonts w:ascii="Arial" w:hAnsi="Arial" w:cs="Arial"/>
          <w:sz w:val="24"/>
          <w:szCs w:val="24"/>
        </w:rPr>
      </w:pPr>
    </w:p>
    <w:p w:rsidR="008B143D" w:rsidRPr="008B143D" w:rsidRDefault="008B143D" w:rsidP="008B143D">
      <w:pPr>
        <w:tabs>
          <w:tab w:val="left" w:pos="4080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8B1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Pr="008B143D">
        <w:rPr>
          <w:rFonts w:ascii="Arial" w:hAnsi="Arial" w:cs="Arial"/>
          <w:sz w:val="24"/>
          <w:szCs w:val="24"/>
        </w:rPr>
        <w:t xml:space="preserve"> 2019 года</w:t>
      </w:r>
      <w:r w:rsidRPr="008B143D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88</w:t>
      </w:r>
      <w:r w:rsidRPr="008B143D">
        <w:rPr>
          <w:rFonts w:ascii="Arial" w:hAnsi="Arial" w:cs="Arial"/>
          <w:sz w:val="24"/>
          <w:szCs w:val="24"/>
        </w:rPr>
        <w:tab/>
        <w:t>ст.Пшехская</w:t>
      </w:r>
    </w:p>
    <w:p w:rsidR="008B143D" w:rsidRPr="008B143D" w:rsidRDefault="008B143D" w:rsidP="008B143D">
      <w:pPr>
        <w:pStyle w:val="OEM"/>
        <w:rPr>
          <w:rFonts w:ascii="Arial" w:hAnsi="Arial" w:cs="Arial"/>
          <w:noProof/>
          <w:sz w:val="24"/>
          <w:szCs w:val="24"/>
        </w:rPr>
      </w:pPr>
    </w:p>
    <w:p w:rsidR="008000FA" w:rsidRPr="008B143D" w:rsidRDefault="00772F23" w:rsidP="00D02CE4">
      <w:pPr>
        <w:shd w:val="clear" w:color="auto" w:fill="FFFFFF"/>
        <w:ind w:firstLine="141"/>
        <w:jc w:val="center"/>
        <w:rPr>
          <w:rFonts w:ascii="Arial" w:hAnsi="Arial" w:cs="Arial"/>
          <w:b/>
          <w:sz w:val="32"/>
          <w:szCs w:val="32"/>
        </w:rPr>
      </w:pPr>
      <w:r w:rsidRPr="008B143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  <w:r w:rsidR="008000FA" w:rsidRPr="008B143D">
        <w:rPr>
          <w:rFonts w:ascii="Arial" w:hAnsi="Arial" w:cs="Arial"/>
          <w:b/>
          <w:bCs/>
          <w:sz w:val="32"/>
          <w:szCs w:val="32"/>
        </w:rPr>
        <w:t>Пшехского</w:t>
      </w:r>
      <w:r w:rsidRPr="008B143D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Pr="008B143D">
        <w:rPr>
          <w:rFonts w:ascii="Arial" w:hAnsi="Arial" w:cs="Arial"/>
          <w:b/>
          <w:sz w:val="32"/>
          <w:szCs w:val="32"/>
        </w:rPr>
        <w:t xml:space="preserve"> Белореченского района </w:t>
      </w:r>
      <w:r w:rsidR="008000FA" w:rsidRPr="008B143D">
        <w:rPr>
          <w:rFonts w:ascii="Arial" w:hAnsi="Arial" w:cs="Arial"/>
          <w:b/>
          <w:sz w:val="32"/>
          <w:szCs w:val="32"/>
        </w:rPr>
        <w:t xml:space="preserve">от 14 февраля 2019 года №17 </w:t>
      </w:r>
    </w:p>
    <w:p w:rsidR="008000FA" w:rsidRPr="008B143D" w:rsidRDefault="00772F23" w:rsidP="008000FA">
      <w:pPr>
        <w:shd w:val="clear" w:color="auto" w:fill="FFFFFF"/>
        <w:ind w:firstLine="141"/>
        <w:jc w:val="center"/>
        <w:rPr>
          <w:rFonts w:ascii="Arial" w:hAnsi="Arial" w:cs="Arial"/>
          <w:b/>
          <w:bCs/>
          <w:sz w:val="32"/>
          <w:szCs w:val="32"/>
        </w:rPr>
      </w:pPr>
      <w:r w:rsidRPr="008B143D">
        <w:rPr>
          <w:rFonts w:ascii="Arial" w:hAnsi="Arial" w:cs="Arial"/>
          <w:b/>
          <w:bCs/>
          <w:sz w:val="32"/>
          <w:szCs w:val="32"/>
        </w:rPr>
        <w:t xml:space="preserve"> «</w:t>
      </w:r>
      <w:r w:rsidR="008000FA" w:rsidRPr="008B143D">
        <w:rPr>
          <w:rFonts w:ascii="Arial" w:hAnsi="Arial" w:cs="Arial"/>
          <w:b/>
          <w:bCs/>
          <w:sz w:val="32"/>
          <w:szCs w:val="32"/>
        </w:rPr>
        <w:t xml:space="preserve">Об утверждении требований к закупаемым отдельным видам товаров, услуг (в том числе предельные цены товаров, работ, услуг) и </w:t>
      </w:r>
    </w:p>
    <w:p w:rsidR="008000FA" w:rsidRPr="008B143D" w:rsidRDefault="008000FA" w:rsidP="008000FA">
      <w:pPr>
        <w:shd w:val="clear" w:color="auto" w:fill="FFFFFF"/>
        <w:ind w:firstLine="141"/>
        <w:jc w:val="center"/>
        <w:rPr>
          <w:rFonts w:ascii="Arial" w:hAnsi="Arial" w:cs="Arial"/>
          <w:b/>
          <w:sz w:val="32"/>
          <w:szCs w:val="32"/>
        </w:rPr>
      </w:pPr>
      <w:r w:rsidRPr="008B143D">
        <w:rPr>
          <w:rFonts w:ascii="Arial" w:hAnsi="Arial" w:cs="Arial"/>
          <w:b/>
          <w:bCs/>
          <w:sz w:val="32"/>
          <w:szCs w:val="32"/>
        </w:rPr>
        <w:t xml:space="preserve">нормативным затратам на </w:t>
      </w:r>
      <w:r w:rsidRPr="008B143D">
        <w:rPr>
          <w:rFonts w:ascii="Arial" w:hAnsi="Arial" w:cs="Arial"/>
          <w:b/>
          <w:bCs/>
          <w:spacing w:val="-2"/>
          <w:sz w:val="32"/>
          <w:szCs w:val="32"/>
        </w:rPr>
        <w:t>обеспечение функций администрации Пшехского сельского поселения Белореченского района</w:t>
      </w:r>
      <w:r w:rsidR="008B143D">
        <w:rPr>
          <w:rFonts w:ascii="Arial" w:hAnsi="Arial" w:cs="Arial"/>
          <w:b/>
          <w:bCs/>
          <w:sz w:val="32"/>
          <w:szCs w:val="32"/>
        </w:rPr>
        <w:t xml:space="preserve"> и </w:t>
      </w:r>
      <w:r w:rsidRPr="008B143D">
        <w:rPr>
          <w:rFonts w:ascii="Arial" w:hAnsi="Arial" w:cs="Arial"/>
          <w:b/>
          <w:bCs/>
          <w:sz w:val="32"/>
          <w:szCs w:val="32"/>
        </w:rPr>
        <w:t xml:space="preserve">подведомственных ей </w:t>
      </w:r>
      <w:r w:rsidRPr="008B143D">
        <w:rPr>
          <w:rFonts w:ascii="Arial" w:hAnsi="Arial" w:cs="Arial"/>
          <w:b/>
          <w:sz w:val="32"/>
          <w:szCs w:val="32"/>
        </w:rPr>
        <w:t xml:space="preserve">бюджетных учреждений Пшехского сельского </w:t>
      </w:r>
    </w:p>
    <w:p w:rsidR="008000FA" w:rsidRPr="008B143D" w:rsidRDefault="008000FA" w:rsidP="008000FA">
      <w:pPr>
        <w:shd w:val="clear" w:color="auto" w:fill="FFFFFF"/>
        <w:ind w:firstLine="141"/>
        <w:jc w:val="center"/>
        <w:rPr>
          <w:rFonts w:ascii="Arial" w:hAnsi="Arial" w:cs="Arial"/>
          <w:b/>
          <w:sz w:val="32"/>
          <w:szCs w:val="32"/>
        </w:rPr>
      </w:pPr>
      <w:r w:rsidRPr="008B143D">
        <w:rPr>
          <w:rFonts w:ascii="Arial" w:hAnsi="Arial" w:cs="Arial"/>
          <w:b/>
          <w:sz w:val="32"/>
          <w:szCs w:val="32"/>
        </w:rPr>
        <w:t>поселения</w:t>
      </w:r>
      <w:r w:rsidR="008B143D">
        <w:rPr>
          <w:rFonts w:ascii="Arial" w:hAnsi="Arial" w:cs="Arial"/>
          <w:b/>
          <w:sz w:val="32"/>
          <w:szCs w:val="32"/>
        </w:rPr>
        <w:t xml:space="preserve"> </w:t>
      </w:r>
      <w:r w:rsidRPr="008B143D">
        <w:rPr>
          <w:rFonts w:ascii="Arial" w:hAnsi="Arial" w:cs="Arial"/>
          <w:b/>
          <w:sz w:val="32"/>
          <w:szCs w:val="32"/>
        </w:rPr>
        <w:t>Белореченского района</w:t>
      </w:r>
      <w:r w:rsidRPr="008B143D">
        <w:rPr>
          <w:rFonts w:ascii="Arial" w:hAnsi="Arial" w:cs="Arial"/>
          <w:b/>
          <w:bCs/>
          <w:sz w:val="32"/>
          <w:szCs w:val="32"/>
        </w:rPr>
        <w:t xml:space="preserve"> на 2019 год»</w:t>
      </w:r>
    </w:p>
    <w:p w:rsidR="008000FA" w:rsidRPr="008B143D" w:rsidRDefault="008000FA" w:rsidP="00D02CE4">
      <w:pPr>
        <w:shd w:val="clear" w:color="auto" w:fill="FFFFFF"/>
        <w:ind w:firstLine="141"/>
        <w:jc w:val="center"/>
        <w:rPr>
          <w:rFonts w:ascii="Arial" w:hAnsi="Arial" w:cs="Arial"/>
          <w:b/>
          <w:sz w:val="24"/>
          <w:szCs w:val="24"/>
        </w:rPr>
      </w:pPr>
    </w:p>
    <w:p w:rsidR="00EC18F8" w:rsidRPr="008B143D" w:rsidRDefault="00EC18F8" w:rsidP="00694AC3">
      <w:pPr>
        <w:pStyle w:val="35"/>
        <w:shd w:val="clear" w:color="auto" w:fill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772F23" w:rsidRPr="008B143D" w:rsidRDefault="00772F23" w:rsidP="00694AC3">
      <w:pPr>
        <w:pStyle w:val="35"/>
        <w:shd w:val="clear" w:color="auto" w:fill="auto"/>
        <w:ind w:firstLine="851"/>
        <w:jc w:val="both"/>
        <w:rPr>
          <w:rFonts w:ascii="Arial" w:hAnsi="Arial" w:cs="Arial"/>
          <w:spacing w:val="63"/>
          <w:sz w:val="24"/>
          <w:szCs w:val="24"/>
        </w:rPr>
      </w:pPr>
      <w:r w:rsidRPr="008B143D">
        <w:rPr>
          <w:rFonts w:ascii="Arial" w:hAnsi="Arial" w:cs="Arial"/>
          <w:b w:val="0"/>
          <w:sz w:val="24"/>
          <w:szCs w:val="24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8000FA" w:rsidRPr="008B143D">
        <w:rPr>
          <w:rFonts w:ascii="Arial" w:hAnsi="Arial" w:cs="Arial"/>
          <w:b w:val="0"/>
          <w:sz w:val="24"/>
          <w:szCs w:val="24"/>
        </w:rPr>
        <w:t>Пшехского</w:t>
      </w:r>
      <w:r w:rsidRPr="008B143D">
        <w:rPr>
          <w:rFonts w:ascii="Arial" w:hAnsi="Arial" w:cs="Arial"/>
          <w:b w:val="0"/>
          <w:sz w:val="24"/>
          <w:szCs w:val="24"/>
        </w:rPr>
        <w:t xml:space="preserve"> сельского поселения Белореченского района от </w:t>
      </w:r>
      <w:r w:rsidR="00694AC3" w:rsidRPr="008B143D">
        <w:rPr>
          <w:rFonts w:ascii="Arial" w:hAnsi="Arial" w:cs="Arial"/>
          <w:b w:val="0"/>
          <w:sz w:val="24"/>
          <w:szCs w:val="24"/>
        </w:rPr>
        <w:t>10</w:t>
      </w:r>
      <w:r w:rsidRPr="008B143D">
        <w:rPr>
          <w:rFonts w:ascii="Arial" w:hAnsi="Arial" w:cs="Arial"/>
          <w:b w:val="0"/>
          <w:sz w:val="24"/>
          <w:szCs w:val="24"/>
        </w:rPr>
        <w:t xml:space="preserve"> </w:t>
      </w:r>
      <w:r w:rsidR="008000FA" w:rsidRPr="008B143D">
        <w:rPr>
          <w:rFonts w:ascii="Arial" w:hAnsi="Arial" w:cs="Arial"/>
          <w:b w:val="0"/>
          <w:sz w:val="24"/>
          <w:szCs w:val="24"/>
        </w:rPr>
        <w:t>февраля</w:t>
      </w:r>
      <w:r w:rsidRPr="008B143D">
        <w:rPr>
          <w:rFonts w:ascii="Arial" w:hAnsi="Arial" w:cs="Arial"/>
          <w:b w:val="0"/>
          <w:sz w:val="24"/>
          <w:szCs w:val="24"/>
        </w:rPr>
        <w:t xml:space="preserve"> 201</w:t>
      </w:r>
      <w:r w:rsidR="00694AC3" w:rsidRPr="008B143D">
        <w:rPr>
          <w:rFonts w:ascii="Arial" w:hAnsi="Arial" w:cs="Arial"/>
          <w:b w:val="0"/>
          <w:sz w:val="24"/>
          <w:szCs w:val="24"/>
        </w:rPr>
        <w:t>6</w:t>
      </w:r>
      <w:r w:rsidRPr="008B143D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694AC3" w:rsidRPr="008B143D">
        <w:rPr>
          <w:rFonts w:ascii="Arial" w:hAnsi="Arial" w:cs="Arial"/>
          <w:b w:val="0"/>
          <w:sz w:val="24"/>
          <w:szCs w:val="24"/>
        </w:rPr>
        <w:t>19</w:t>
      </w:r>
      <w:r w:rsidRPr="008B143D">
        <w:rPr>
          <w:rFonts w:ascii="Arial" w:hAnsi="Arial" w:cs="Arial"/>
          <w:b w:val="0"/>
          <w:sz w:val="24"/>
          <w:szCs w:val="24"/>
        </w:rPr>
        <w:t xml:space="preserve"> «</w:t>
      </w:r>
      <w:r w:rsidR="00694AC3" w:rsidRPr="008B143D">
        <w:rPr>
          <w:rFonts w:ascii="Arial" w:hAnsi="Arial" w:cs="Arial"/>
          <w:b w:val="0"/>
          <w:sz w:val="24"/>
          <w:szCs w:val="24"/>
        </w:rPr>
        <w:t>Об определении требований к закупаемым муниципальными органами Пшехского сельского поселения Белореченского района и подведомственными им казенными и бюджетными учреждениями Пшехского сельского поселения Белореченского района отдельным видам товаров, работ, услуг (в том числе предельных цен товаров, работ, услуг)</w:t>
      </w:r>
      <w:r w:rsidRPr="008B143D">
        <w:rPr>
          <w:rFonts w:ascii="Arial" w:hAnsi="Arial" w:cs="Arial"/>
          <w:b w:val="0"/>
          <w:spacing w:val="-1"/>
          <w:sz w:val="24"/>
          <w:szCs w:val="24"/>
        </w:rPr>
        <w:t xml:space="preserve">», руководствуясь статьей 32 </w:t>
      </w:r>
      <w:r w:rsidRPr="008B143D">
        <w:rPr>
          <w:rFonts w:ascii="Arial" w:hAnsi="Arial" w:cs="Arial"/>
          <w:b w:val="0"/>
          <w:sz w:val="24"/>
          <w:szCs w:val="24"/>
        </w:rPr>
        <w:t xml:space="preserve">Устава </w:t>
      </w:r>
      <w:r w:rsidR="008000FA" w:rsidRPr="008B143D">
        <w:rPr>
          <w:rFonts w:ascii="Arial" w:hAnsi="Arial" w:cs="Arial"/>
          <w:b w:val="0"/>
          <w:sz w:val="24"/>
          <w:szCs w:val="24"/>
        </w:rPr>
        <w:t>Пшехского</w:t>
      </w:r>
      <w:r w:rsidRPr="008B143D">
        <w:rPr>
          <w:rFonts w:ascii="Arial" w:hAnsi="Arial" w:cs="Arial"/>
          <w:b w:val="0"/>
          <w:sz w:val="24"/>
          <w:szCs w:val="24"/>
        </w:rPr>
        <w:t xml:space="preserve"> сельского поселения Белореченского района, </w:t>
      </w:r>
      <w:r w:rsidR="008B143D" w:rsidRPr="008B143D">
        <w:rPr>
          <w:rFonts w:ascii="Arial" w:hAnsi="Arial" w:cs="Arial"/>
          <w:b w:val="0"/>
          <w:sz w:val="24"/>
          <w:szCs w:val="24"/>
        </w:rPr>
        <w:t>постановляю</w:t>
      </w:r>
      <w:r w:rsidRPr="008B143D">
        <w:rPr>
          <w:rFonts w:ascii="Arial" w:hAnsi="Arial" w:cs="Arial"/>
          <w:b w:val="0"/>
          <w:spacing w:val="63"/>
          <w:sz w:val="24"/>
          <w:szCs w:val="24"/>
        </w:rPr>
        <w:t>:</w:t>
      </w:r>
    </w:p>
    <w:p w:rsidR="00772F23" w:rsidRPr="008B143D" w:rsidRDefault="00772F23" w:rsidP="008B143D">
      <w:pPr>
        <w:shd w:val="clear" w:color="auto" w:fill="FFFFFF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B143D">
        <w:rPr>
          <w:rFonts w:ascii="Arial" w:hAnsi="Arial" w:cs="Arial"/>
          <w:spacing w:val="-32"/>
          <w:sz w:val="24"/>
          <w:szCs w:val="24"/>
        </w:rPr>
        <w:t>1.</w:t>
      </w:r>
      <w:r w:rsidRPr="008B143D">
        <w:rPr>
          <w:rFonts w:ascii="Arial" w:hAnsi="Arial" w:cs="Arial"/>
          <w:sz w:val="24"/>
          <w:szCs w:val="24"/>
        </w:rPr>
        <w:tab/>
      </w:r>
      <w:r w:rsidRPr="008B143D">
        <w:rPr>
          <w:rFonts w:ascii="Arial" w:hAnsi="Arial" w:cs="Arial"/>
          <w:bCs/>
          <w:sz w:val="24"/>
          <w:szCs w:val="24"/>
        </w:rPr>
        <w:t xml:space="preserve">Внести изменения в постановление администрации </w:t>
      </w:r>
      <w:r w:rsidR="00925A0A" w:rsidRPr="008B143D">
        <w:rPr>
          <w:rFonts w:ascii="Arial" w:hAnsi="Arial" w:cs="Arial"/>
          <w:bCs/>
          <w:sz w:val="24"/>
          <w:szCs w:val="24"/>
        </w:rPr>
        <w:t>Пшехского</w:t>
      </w:r>
      <w:r w:rsidRPr="008B143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8B143D">
        <w:rPr>
          <w:rFonts w:ascii="Arial" w:hAnsi="Arial" w:cs="Arial"/>
          <w:sz w:val="24"/>
          <w:szCs w:val="24"/>
        </w:rPr>
        <w:t xml:space="preserve"> </w:t>
      </w:r>
      <w:r w:rsidR="008000FA" w:rsidRPr="008B143D">
        <w:rPr>
          <w:rFonts w:ascii="Arial" w:hAnsi="Arial" w:cs="Arial"/>
          <w:sz w:val="24"/>
          <w:szCs w:val="24"/>
        </w:rPr>
        <w:t>от 14 февраля 2019 года № 17 «</w:t>
      </w:r>
      <w:r w:rsidR="008000FA" w:rsidRPr="008B143D">
        <w:rPr>
          <w:rFonts w:ascii="Arial" w:hAnsi="Arial" w:cs="Arial"/>
          <w:bCs/>
          <w:sz w:val="24"/>
          <w:szCs w:val="24"/>
        </w:rPr>
        <w:t xml:space="preserve">Об утверждении требований к закупаемым отдельным видам товаров, услуг (в том числе предельные цены товаров, работ, услуг) и нормативным затратам на </w:t>
      </w:r>
      <w:r w:rsidR="008000FA" w:rsidRPr="008B143D">
        <w:rPr>
          <w:rFonts w:ascii="Arial" w:hAnsi="Arial" w:cs="Arial"/>
          <w:bCs/>
          <w:spacing w:val="-2"/>
          <w:sz w:val="24"/>
          <w:szCs w:val="24"/>
        </w:rPr>
        <w:t>обеспечение функций администрации Пшехского сельского поселения Белореченского района</w:t>
      </w:r>
      <w:r w:rsidR="008B143D">
        <w:rPr>
          <w:rFonts w:ascii="Arial" w:hAnsi="Arial" w:cs="Arial"/>
          <w:bCs/>
          <w:sz w:val="24"/>
          <w:szCs w:val="24"/>
        </w:rPr>
        <w:t xml:space="preserve"> и </w:t>
      </w:r>
      <w:r w:rsidR="008000FA" w:rsidRPr="008B143D">
        <w:rPr>
          <w:rFonts w:ascii="Arial" w:hAnsi="Arial" w:cs="Arial"/>
          <w:bCs/>
          <w:sz w:val="24"/>
          <w:szCs w:val="24"/>
        </w:rPr>
        <w:t xml:space="preserve">подведомственных ей </w:t>
      </w:r>
      <w:r w:rsidR="008000FA" w:rsidRPr="008B143D">
        <w:rPr>
          <w:rFonts w:ascii="Arial" w:hAnsi="Arial" w:cs="Arial"/>
          <w:sz w:val="24"/>
          <w:szCs w:val="24"/>
        </w:rPr>
        <w:t>бюджетных учреждений</w:t>
      </w:r>
      <w:r w:rsidR="008B143D">
        <w:rPr>
          <w:rFonts w:ascii="Arial" w:hAnsi="Arial" w:cs="Arial"/>
          <w:sz w:val="24"/>
          <w:szCs w:val="24"/>
        </w:rPr>
        <w:t xml:space="preserve"> Пшехского сельского поселения </w:t>
      </w:r>
      <w:r w:rsidR="008000FA" w:rsidRPr="008B143D">
        <w:rPr>
          <w:rFonts w:ascii="Arial" w:hAnsi="Arial" w:cs="Arial"/>
          <w:sz w:val="24"/>
          <w:szCs w:val="24"/>
        </w:rPr>
        <w:t>Белореченского района</w:t>
      </w:r>
      <w:r w:rsidR="008000FA" w:rsidRPr="008B143D">
        <w:rPr>
          <w:rFonts w:ascii="Arial" w:hAnsi="Arial" w:cs="Arial"/>
          <w:bCs/>
          <w:sz w:val="24"/>
          <w:szCs w:val="24"/>
        </w:rPr>
        <w:t xml:space="preserve"> на 2019 год</w:t>
      </w:r>
      <w:r w:rsidR="008000FA" w:rsidRPr="008B143D">
        <w:rPr>
          <w:rFonts w:ascii="Arial" w:hAnsi="Arial" w:cs="Arial"/>
          <w:spacing w:val="-1"/>
          <w:sz w:val="24"/>
          <w:szCs w:val="24"/>
        </w:rPr>
        <w:t>»</w:t>
      </w:r>
      <w:r w:rsidR="00925A0A" w:rsidRPr="008B143D">
        <w:rPr>
          <w:rFonts w:ascii="Arial" w:hAnsi="Arial" w:cs="Arial"/>
          <w:spacing w:val="-1"/>
          <w:sz w:val="24"/>
          <w:szCs w:val="24"/>
        </w:rPr>
        <w:t>:</w:t>
      </w:r>
    </w:p>
    <w:p w:rsidR="00772F23" w:rsidRPr="008B143D" w:rsidRDefault="00772F23" w:rsidP="008B143D">
      <w:pPr>
        <w:shd w:val="clear" w:color="auto" w:fill="FFFFFF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B143D">
        <w:rPr>
          <w:rFonts w:ascii="Arial" w:hAnsi="Arial" w:cs="Arial"/>
          <w:bCs/>
          <w:sz w:val="24"/>
          <w:szCs w:val="24"/>
        </w:rPr>
        <w:t xml:space="preserve">1.1. Наименование постановления изложить в следующей редакции «Об утверждении требований к закупаемым </w:t>
      </w:r>
      <w:r w:rsidRPr="008B143D">
        <w:rPr>
          <w:rFonts w:ascii="Arial" w:hAnsi="Arial" w:cs="Arial"/>
          <w:bCs/>
          <w:spacing w:val="-2"/>
          <w:sz w:val="24"/>
          <w:szCs w:val="24"/>
        </w:rPr>
        <w:t xml:space="preserve">администрацией </w:t>
      </w:r>
      <w:r w:rsidR="00925A0A" w:rsidRPr="008B143D">
        <w:rPr>
          <w:rFonts w:ascii="Arial" w:hAnsi="Arial" w:cs="Arial"/>
          <w:bCs/>
          <w:spacing w:val="-2"/>
          <w:sz w:val="24"/>
          <w:szCs w:val="24"/>
        </w:rPr>
        <w:t>Пшехского</w:t>
      </w:r>
      <w:r w:rsidR="008B143D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B143D">
        <w:rPr>
          <w:rFonts w:ascii="Arial" w:hAnsi="Arial" w:cs="Arial"/>
          <w:bCs/>
          <w:spacing w:val="-2"/>
          <w:sz w:val="24"/>
          <w:szCs w:val="24"/>
        </w:rPr>
        <w:t>сельского поселения Белореченского района</w:t>
      </w:r>
      <w:r w:rsidR="008B143D">
        <w:rPr>
          <w:rFonts w:ascii="Arial" w:hAnsi="Arial" w:cs="Arial"/>
          <w:bCs/>
          <w:sz w:val="24"/>
          <w:szCs w:val="24"/>
        </w:rPr>
        <w:t xml:space="preserve"> и </w:t>
      </w:r>
      <w:r w:rsidRPr="008B143D">
        <w:rPr>
          <w:rFonts w:ascii="Arial" w:hAnsi="Arial" w:cs="Arial"/>
          <w:bCs/>
          <w:sz w:val="24"/>
          <w:szCs w:val="24"/>
        </w:rPr>
        <w:t xml:space="preserve">подведомственных ей </w:t>
      </w:r>
      <w:r w:rsidRPr="008B143D">
        <w:rPr>
          <w:rFonts w:ascii="Arial" w:hAnsi="Arial" w:cs="Arial"/>
          <w:sz w:val="24"/>
          <w:szCs w:val="24"/>
        </w:rPr>
        <w:t xml:space="preserve">казенных и бюджетных учреждений </w:t>
      </w:r>
      <w:r w:rsidRPr="008B143D">
        <w:rPr>
          <w:rFonts w:ascii="Arial" w:hAnsi="Arial" w:cs="Arial"/>
          <w:bCs/>
          <w:sz w:val="24"/>
          <w:szCs w:val="24"/>
        </w:rPr>
        <w:t>отдельным видам товаров, услуг (в том числе предельные цены товаров, работ, услуг)».</w:t>
      </w:r>
    </w:p>
    <w:p w:rsidR="00772F23" w:rsidRPr="008B143D" w:rsidRDefault="008B143D" w:rsidP="008B143D">
      <w:pPr>
        <w:widowControl/>
        <w:tabs>
          <w:tab w:val="left" w:pos="709"/>
        </w:tabs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72F23" w:rsidRPr="008B143D">
        <w:rPr>
          <w:rFonts w:ascii="Arial" w:hAnsi="Arial" w:cs="Arial"/>
          <w:bCs/>
          <w:sz w:val="24"/>
          <w:szCs w:val="24"/>
        </w:rPr>
        <w:t xml:space="preserve">1.2. Приложение изложить в новой редакции </w:t>
      </w:r>
      <w:r w:rsidR="00772F23" w:rsidRPr="008B143D">
        <w:rPr>
          <w:rFonts w:ascii="Arial" w:hAnsi="Arial" w:cs="Arial"/>
          <w:sz w:val="24"/>
          <w:szCs w:val="24"/>
        </w:rPr>
        <w:t>(прилагается).</w:t>
      </w:r>
    </w:p>
    <w:p w:rsidR="00772F23" w:rsidRPr="008B143D" w:rsidRDefault="00772F23" w:rsidP="00A5528C">
      <w:pPr>
        <w:shd w:val="clear" w:color="auto" w:fill="FFFFFF"/>
        <w:tabs>
          <w:tab w:val="left" w:pos="1109"/>
        </w:tabs>
        <w:spacing w:line="317" w:lineRule="exact"/>
        <w:ind w:left="24" w:right="28" w:firstLine="696"/>
        <w:jc w:val="both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pacing w:val="-17"/>
          <w:sz w:val="24"/>
          <w:szCs w:val="24"/>
        </w:rPr>
        <w:t>2.</w:t>
      </w:r>
      <w:r w:rsidRPr="008B143D">
        <w:rPr>
          <w:rFonts w:ascii="Arial" w:hAnsi="Arial" w:cs="Arial"/>
          <w:sz w:val="24"/>
          <w:szCs w:val="24"/>
        </w:rPr>
        <w:tab/>
        <w:t xml:space="preserve">В течение 3 дней со дня утверждения постановление подлежит </w:t>
      </w:r>
      <w:r w:rsidRPr="008B143D">
        <w:rPr>
          <w:rFonts w:ascii="Arial" w:hAnsi="Arial" w:cs="Arial"/>
          <w:sz w:val="24"/>
          <w:szCs w:val="24"/>
        </w:rPr>
        <w:lastRenderedPageBreak/>
        <w:t xml:space="preserve">официальному размещению в единой информационной системе в </w:t>
      </w:r>
      <w:r w:rsidRPr="008B143D">
        <w:rPr>
          <w:rFonts w:ascii="Arial" w:hAnsi="Arial" w:cs="Arial"/>
          <w:spacing w:val="-2"/>
          <w:sz w:val="24"/>
          <w:szCs w:val="24"/>
        </w:rPr>
        <w:t xml:space="preserve">сфере закупок для размещения информации о размещении заказов на поставки </w:t>
      </w:r>
      <w:r w:rsidRPr="008B143D">
        <w:rPr>
          <w:rFonts w:ascii="Arial" w:hAnsi="Arial" w:cs="Arial"/>
          <w:sz w:val="24"/>
          <w:szCs w:val="24"/>
        </w:rPr>
        <w:t>товаров, выполнение работ, оказание услуг (</w:t>
      </w:r>
      <w:hyperlink r:id="rId7" w:history="1">
        <w:r w:rsidRPr="008B143D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8B143D">
          <w:rPr>
            <w:rFonts w:ascii="Arial" w:hAnsi="Arial" w:cs="Arial"/>
            <w:sz w:val="24"/>
            <w:szCs w:val="24"/>
            <w:u w:val="single"/>
          </w:rPr>
          <w:t>.</w:t>
        </w:r>
        <w:r w:rsidRPr="008B143D">
          <w:rPr>
            <w:rFonts w:ascii="Arial" w:hAnsi="Arial" w:cs="Arial"/>
            <w:sz w:val="24"/>
            <w:szCs w:val="24"/>
            <w:u w:val="single"/>
            <w:lang w:val="en-US"/>
          </w:rPr>
          <w:t>zakupki</w:t>
        </w:r>
        <w:r w:rsidRPr="008B143D">
          <w:rPr>
            <w:rFonts w:ascii="Arial" w:hAnsi="Arial" w:cs="Arial"/>
            <w:sz w:val="24"/>
            <w:szCs w:val="24"/>
            <w:u w:val="single"/>
          </w:rPr>
          <w:t>.</w:t>
        </w:r>
        <w:r w:rsidRPr="008B143D">
          <w:rPr>
            <w:rFonts w:ascii="Arial" w:hAnsi="Arial" w:cs="Arial"/>
            <w:sz w:val="24"/>
            <w:szCs w:val="24"/>
            <w:u w:val="single"/>
            <w:lang w:val="en-US"/>
          </w:rPr>
          <w:t>gov</w:t>
        </w:r>
        <w:r w:rsidRPr="008B143D">
          <w:rPr>
            <w:rFonts w:ascii="Arial" w:hAnsi="Arial" w:cs="Arial"/>
            <w:sz w:val="24"/>
            <w:szCs w:val="24"/>
            <w:u w:val="single"/>
          </w:rPr>
          <w:t>.</w:t>
        </w:r>
        <w:r w:rsidRPr="008B143D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8B143D">
        <w:rPr>
          <w:rFonts w:ascii="Arial" w:hAnsi="Arial" w:cs="Arial"/>
          <w:sz w:val="24"/>
          <w:szCs w:val="24"/>
        </w:rPr>
        <w:t>).</w:t>
      </w:r>
    </w:p>
    <w:p w:rsidR="00772F23" w:rsidRPr="008B143D" w:rsidRDefault="00772F23" w:rsidP="004376A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19" w:firstLine="706"/>
        <w:jc w:val="both"/>
        <w:rPr>
          <w:rFonts w:ascii="Arial" w:hAnsi="Arial" w:cs="Arial"/>
          <w:spacing w:val="-17"/>
          <w:sz w:val="24"/>
          <w:szCs w:val="24"/>
        </w:rPr>
      </w:pPr>
      <w:r w:rsidRPr="008B143D">
        <w:rPr>
          <w:rFonts w:ascii="Arial" w:hAnsi="Arial" w:cs="Arial"/>
          <w:spacing w:val="-1"/>
          <w:sz w:val="24"/>
          <w:szCs w:val="24"/>
        </w:rPr>
        <w:t xml:space="preserve">Контроль за выполнением постановления возложить на начальника </w:t>
      </w:r>
      <w:r w:rsidRPr="008B143D">
        <w:rPr>
          <w:rFonts w:ascii="Arial" w:hAnsi="Arial" w:cs="Arial"/>
          <w:sz w:val="24"/>
          <w:szCs w:val="24"/>
        </w:rPr>
        <w:t xml:space="preserve">финансового отдела администрации </w:t>
      </w:r>
      <w:r w:rsidR="00925A0A" w:rsidRPr="008B143D">
        <w:rPr>
          <w:rFonts w:ascii="Arial" w:hAnsi="Arial" w:cs="Arial"/>
          <w:sz w:val="24"/>
          <w:szCs w:val="24"/>
        </w:rPr>
        <w:t>Пшехского</w:t>
      </w:r>
      <w:r w:rsidRPr="008B143D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EC18F8" w:rsidRPr="008B143D">
        <w:rPr>
          <w:rFonts w:ascii="Arial" w:hAnsi="Arial" w:cs="Arial"/>
          <w:sz w:val="24"/>
          <w:szCs w:val="24"/>
        </w:rPr>
        <w:t>Е.С. Дмитриенко</w:t>
      </w:r>
      <w:r w:rsidRPr="008B143D">
        <w:rPr>
          <w:rFonts w:ascii="Arial" w:hAnsi="Arial" w:cs="Arial"/>
          <w:sz w:val="24"/>
          <w:szCs w:val="24"/>
        </w:rPr>
        <w:t>.</w:t>
      </w:r>
    </w:p>
    <w:p w:rsidR="00772F23" w:rsidRPr="008B143D" w:rsidRDefault="008B143D" w:rsidP="008B143D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2F23" w:rsidRPr="008B143D">
        <w:rPr>
          <w:rFonts w:ascii="Arial" w:hAnsi="Arial" w:cs="Arial"/>
          <w:sz w:val="24"/>
          <w:szCs w:val="24"/>
        </w:rPr>
        <w:t xml:space="preserve">4. Постановление вступает в силу со дня его </w:t>
      </w:r>
      <w:r w:rsidR="00654D6F" w:rsidRPr="008B143D">
        <w:rPr>
          <w:rFonts w:ascii="Arial" w:hAnsi="Arial" w:cs="Arial"/>
          <w:sz w:val="24"/>
          <w:szCs w:val="24"/>
        </w:rPr>
        <w:t>официального обнародования</w:t>
      </w:r>
      <w:r w:rsidR="00772F23" w:rsidRPr="008B143D">
        <w:rPr>
          <w:rFonts w:ascii="Arial" w:hAnsi="Arial" w:cs="Arial"/>
          <w:sz w:val="24"/>
          <w:szCs w:val="24"/>
        </w:rPr>
        <w:t>.</w:t>
      </w:r>
    </w:p>
    <w:p w:rsidR="00772F23" w:rsidRPr="008B143D" w:rsidRDefault="00772F23" w:rsidP="00D02CE4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925A0A" w:rsidRDefault="00925A0A" w:rsidP="00D02CE4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8B143D" w:rsidRPr="008B143D" w:rsidRDefault="008B143D" w:rsidP="00D02CE4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772F23" w:rsidRPr="008B143D" w:rsidRDefault="00772F23" w:rsidP="008B143D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 xml:space="preserve">Глава </w:t>
      </w:r>
      <w:r w:rsidR="00925A0A" w:rsidRPr="008B143D">
        <w:rPr>
          <w:rFonts w:ascii="Arial" w:hAnsi="Arial" w:cs="Arial"/>
          <w:sz w:val="24"/>
          <w:szCs w:val="24"/>
        </w:rPr>
        <w:t>Пшехского</w:t>
      </w:r>
      <w:r w:rsidRPr="008B143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B143D" w:rsidRDefault="00772F23" w:rsidP="008B143D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Белореченского района</w:t>
      </w:r>
    </w:p>
    <w:p w:rsidR="00772F23" w:rsidRPr="008B143D" w:rsidRDefault="00925A0A" w:rsidP="008B143D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А.О. Сороколатов</w:t>
      </w:r>
    </w:p>
    <w:p w:rsidR="008B143D" w:rsidRPr="008B143D" w:rsidRDefault="008B143D" w:rsidP="00D02CE4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8B143D" w:rsidRPr="008B143D" w:rsidRDefault="008B143D" w:rsidP="00D02CE4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8B143D" w:rsidRPr="008B143D" w:rsidRDefault="008B143D" w:rsidP="00D02CE4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8B143D" w:rsidRPr="008B143D" w:rsidRDefault="008B143D" w:rsidP="00D02CE4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8B143D" w:rsidRPr="008B143D" w:rsidRDefault="008B143D" w:rsidP="008B143D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ПРИЛОЖЕНИЕ</w:t>
      </w:r>
    </w:p>
    <w:p w:rsidR="008B143D" w:rsidRPr="008B143D" w:rsidRDefault="008B143D" w:rsidP="008B143D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B143D" w:rsidRPr="008B143D" w:rsidRDefault="008B143D" w:rsidP="008B143D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B143D" w:rsidRPr="008B143D" w:rsidRDefault="008B143D" w:rsidP="008B143D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Белореченского района</w:t>
      </w:r>
    </w:p>
    <w:p w:rsidR="008B143D" w:rsidRPr="008B143D" w:rsidRDefault="008B143D" w:rsidP="008B143D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</w:t>
      </w:r>
      <w:r w:rsidRPr="008B143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8B143D">
        <w:rPr>
          <w:rFonts w:ascii="Arial" w:hAnsi="Arial" w:cs="Arial"/>
          <w:sz w:val="24"/>
          <w:szCs w:val="24"/>
        </w:rPr>
        <w:t>.2019 № </w:t>
      </w:r>
      <w:r>
        <w:rPr>
          <w:rFonts w:ascii="Arial" w:hAnsi="Arial" w:cs="Arial"/>
          <w:sz w:val="24"/>
          <w:szCs w:val="24"/>
        </w:rPr>
        <w:t>88</w:t>
      </w:r>
    </w:p>
    <w:p w:rsidR="008B143D" w:rsidRPr="008B143D" w:rsidRDefault="008B143D" w:rsidP="008B143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B143D" w:rsidRPr="008B143D" w:rsidRDefault="008B143D" w:rsidP="008B143D">
      <w:pPr>
        <w:pStyle w:val="ConsPlusNormal"/>
        <w:widowControl/>
        <w:jc w:val="center"/>
        <w:rPr>
          <w:b/>
          <w:sz w:val="24"/>
          <w:szCs w:val="24"/>
        </w:rPr>
      </w:pPr>
      <w:r w:rsidRPr="008B143D">
        <w:rPr>
          <w:b/>
          <w:sz w:val="24"/>
          <w:szCs w:val="24"/>
        </w:rPr>
        <w:t>Ведомственный перечень</w:t>
      </w:r>
    </w:p>
    <w:p w:rsidR="008B143D" w:rsidRPr="008B143D" w:rsidRDefault="008B143D" w:rsidP="008B143D">
      <w:pPr>
        <w:pStyle w:val="ConsPlusNormal"/>
        <w:widowControl/>
        <w:jc w:val="center"/>
        <w:rPr>
          <w:b/>
          <w:sz w:val="24"/>
          <w:szCs w:val="24"/>
        </w:rPr>
      </w:pPr>
      <w:r w:rsidRPr="008B143D">
        <w:rPr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в (том числе предельные цены товаров, работ, услуг) к ним</w:t>
      </w:r>
      <w:r w:rsidRPr="008B143D">
        <w:rPr>
          <w:bCs/>
          <w:sz w:val="24"/>
          <w:szCs w:val="24"/>
        </w:rPr>
        <w:t xml:space="preserve"> </w:t>
      </w:r>
      <w:r w:rsidRPr="008B143D">
        <w:rPr>
          <w:b/>
          <w:bCs/>
          <w:sz w:val="24"/>
          <w:szCs w:val="24"/>
        </w:rPr>
        <w:t xml:space="preserve">закупаемым </w:t>
      </w:r>
      <w:r w:rsidR="001758CF">
        <w:rPr>
          <w:b/>
          <w:bCs/>
          <w:spacing w:val="-2"/>
          <w:sz w:val="24"/>
          <w:szCs w:val="24"/>
        </w:rPr>
        <w:t xml:space="preserve">администрацией Пшехского </w:t>
      </w:r>
      <w:r w:rsidRPr="008B143D">
        <w:rPr>
          <w:b/>
          <w:bCs/>
          <w:spacing w:val="-2"/>
          <w:sz w:val="24"/>
          <w:szCs w:val="24"/>
        </w:rPr>
        <w:t>сельского поселения Белореченского района</w:t>
      </w:r>
      <w:r w:rsidR="001758CF">
        <w:rPr>
          <w:b/>
          <w:bCs/>
          <w:sz w:val="24"/>
          <w:szCs w:val="24"/>
        </w:rPr>
        <w:t xml:space="preserve"> и</w:t>
      </w:r>
      <w:r w:rsidRPr="008B143D">
        <w:rPr>
          <w:b/>
          <w:bCs/>
          <w:sz w:val="24"/>
          <w:szCs w:val="24"/>
        </w:rPr>
        <w:t xml:space="preserve"> подведомственных ей </w:t>
      </w:r>
      <w:r w:rsidRPr="008B143D">
        <w:rPr>
          <w:b/>
          <w:sz w:val="24"/>
          <w:szCs w:val="24"/>
        </w:rPr>
        <w:t>казенных и бюджетных учреждений</w:t>
      </w:r>
    </w:p>
    <w:p w:rsidR="008B143D" w:rsidRPr="008B143D" w:rsidRDefault="008B143D" w:rsidP="008B143D">
      <w:pPr>
        <w:pStyle w:val="ConsPlusNormal"/>
        <w:jc w:val="center"/>
        <w:rPr>
          <w:b/>
          <w:sz w:val="24"/>
          <w:szCs w:val="24"/>
        </w:rPr>
      </w:pPr>
    </w:p>
    <w:p w:rsidR="008B143D" w:rsidRPr="008B143D" w:rsidRDefault="008B143D" w:rsidP="008B143D">
      <w:pPr>
        <w:pStyle w:val="ConsPlusNormal"/>
        <w:jc w:val="center"/>
        <w:outlineLvl w:val="0"/>
        <w:rPr>
          <w:sz w:val="24"/>
          <w:szCs w:val="24"/>
        </w:rPr>
      </w:pPr>
    </w:p>
    <w:tbl>
      <w:tblPr>
        <w:tblW w:w="530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8"/>
        <w:gridCol w:w="143"/>
        <w:gridCol w:w="186"/>
        <w:gridCol w:w="424"/>
        <w:gridCol w:w="81"/>
        <w:gridCol w:w="1238"/>
        <w:gridCol w:w="497"/>
        <w:gridCol w:w="66"/>
        <w:gridCol w:w="567"/>
        <w:gridCol w:w="93"/>
        <w:gridCol w:w="1223"/>
        <w:gridCol w:w="164"/>
        <w:gridCol w:w="1085"/>
        <w:gridCol w:w="1348"/>
        <w:gridCol w:w="1081"/>
        <w:gridCol w:w="857"/>
        <w:gridCol w:w="619"/>
      </w:tblGrid>
      <w:tr w:rsidR="008B143D" w:rsidRPr="008B143D" w:rsidTr="004E152C">
        <w:tc>
          <w:tcPr>
            <w:tcW w:w="397" w:type="pct"/>
            <w:gridSpan w:val="2"/>
            <w:vMerge w:val="restart"/>
          </w:tcPr>
          <w:p w:rsid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N</w:t>
            </w:r>
          </w:p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п/п</w:t>
            </w:r>
          </w:p>
        </w:tc>
        <w:tc>
          <w:tcPr>
            <w:tcW w:w="295" w:type="pct"/>
            <w:gridSpan w:val="2"/>
            <w:vMerge w:val="restart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Код по </w:t>
            </w:r>
            <w:hyperlink r:id="rId8" w:history="1">
              <w:r w:rsidRPr="008B143D">
                <w:rPr>
                  <w:sz w:val="24"/>
                  <w:szCs w:val="24"/>
                </w:rPr>
                <w:t>ОКПД2</w:t>
              </w:r>
            </w:hyperlink>
          </w:p>
        </w:tc>
        <w:tc>
          <w:tcPr>
            <w:tcW w:w="637" w:type="pct"/>
            <w:gridSpan w:val="2"/>
            <w:vMerge w:val="restart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591" w:type="pct"/>
            <w:gridSpan w:val="4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pct"/>
            <w:gridSpan w:val="3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постановлением администрации Пшехского сельского поселения</w:t>
            </w:r>
          </w:p>
        </w:tc>
        <w:tc>
          <w:tcPr>
            <w:tcW w:w="1887" w:type="pct"/>
            <w:gridSpan w:val="4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администрацией Пшехского сельского поселения (максимальные значения)</w:t>
            </w:r>
          </w:p>
        </w:tc>
      </w:tr>
      <w:tr w:rsidR="008B143D" w:rsidRPr="008B143D" w:rsidTr="004E152C">
        <w:tc>
          <w:tcPr>
            <w:tcW w:w="397" w:type="pct"/>
            <w:gridSpan w:val="2"/>
            <w:vMerge/>
          </w:tcPr>
          <w:p w:rsidR="008B143D" w:rsidRPr="008B143D" w:rsidRDefault="008B143D" w:rsidP="00E77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8B143D" w:rsidRPr="008B143D" w:rsidRDefault="008B143D" w:rsidP="00E77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Merge/>
          </w:tcPr>
          <w:p w:rsidR="008B143D" w:rsidRPr="008B143D" w:rsidRDefault="008B143D" w:rsidP="00E77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код </w:t>
            </w:r>
            <w:r w:rsidRPr="008B143D">
              <w:rPr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319" w:type="pct"/>
            <w:gridSpan w:val="2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наи</w:t>
            </w:r>
            <w:r w:rsidRPr="008B143D">
              <w:rPr>
                <w:sz w:val="24"/>
                <w:szCs w:val="24"/>
              </w:rPr>
              <w:lastRenderedPageBreak/>
              <w:t>менование</w:t>
            </w:r>
          </w:p>
        </w:tc>
        <w:tc>
          <w:tcPr>
            <w:tcW w:w="670" w:type="pct"/>
            <w:gridSpan w:val="2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характерис</w:t>
            </w:r>
            <w:r w:rsidRPr="008B143D">
              <w:rPr>
                <w:sz w:val="24"/>
                <w:szCs w:val="24"/>
              </w:rPr>
              <w:lastRenderedPageBreak/>
              <w:t>тика</w:t>
            </w:r>
          </w:p>
        </w:tc>
        <w:tc>
          <w:tcPr>
            <w:tcW w:w="524" w:type="pct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значени</w:t>
            </w:r>
            <w:r w:rsidRPr="008B143D">
              <w:rPr>
                <w:sz w:val="24"/>
                <w:szCs w:val="24"/>
              </w:rPr>
              <w:lastRenderedPageBreak/>
              <w:t>е характеристики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характери</w:t>
            </w:r>
            <w:r w:rsidRPr="008B143D">
              <w:rPr>
                <w:sz w:val="24"/>
                <w:szCs w:val="24"/>
              </w:rPr>
              <w:lastRenderedPageBreak/>
              <w:t>стика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значени</w:t>
            </w:r>
            <w:r w:rsidRPr="008B143D">
              <w:rPr>
                <w:sz w:val="24"/>
                <w:szCs w:val="24"/>
              </w:rPr>
              <w:lastRenderedPageBreak/>
              <w:t>е характеристики (предельные)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обосн</w:t>
            </w:r>
            <w:r w:rsidRPr="008B143D">
              <w:rPr>
                <w:sz w:val="24"/>
                <w:szCs w:val="24"/>
              </w:rPr>
              <w:lastRenderedPageBreak/>
              <w:t xml:space="preserve">ование отклонения значения характеристики от утвержденной </w:t>
            </w:r>
          </w:p>
        </w:tc>
        <w:tc>
          <w:tcPr>
            <w:tcW w:w="300" w:type="pct"/>
          </w:tcPr>
          <w:p w:rsidR="008B143D" w:rsidRPr="008B143D" w:rsidRDefault="008B143D" w:rsidP="00E77E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фун</w:t>
            </w:r>
            <w:r w:rsidRPr="008B143D">
              <w:rPr>
                <w:sz w:val="24"/>
                <w:szCs w:val="24"/>
              </w:rPr>
              <w:lastRenderedPageBreak/>
              <w:t xml:space="preserve">кциональное назначение </w:t>
            </w:r>
            <w:hyperlink r:id="rId9" w:history="1">
              <w:r w:rsidRPr="008B143D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B143D" w:rsidRPr="008B143D" w:rsidTr="004E152C">
        <w:tc>
          <w:tcPr>
            <w:tcW w:w="5000" w:type="pct"/>
            <w:gridSpan w:val="17"/>
          </w:tcPr>
          <w:p w:rsidR="008B143D" w:rsidRPr="008B143D" w:rsidRDefault="008B143D" w:rsidP="008B14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Отдельные виды товаров, работ, услуг, предусмотренные приложением 2 к Правилам определения требований к закупаемым </w:t>
            </w:r>
            <w:r w:rsidR="004E152C">
              <w:rPr>
                <w:rFonts w:ascii="Arial" w:hAnsi="Arial" w:cs="Arial"/>
                <w:bCs/>
                <w:spacing w:val="-2"/>
                <w:sz w:val="24"/>
                <w:szCs w:val="24"/>
              </w:rPr>
              <w:t>администрацией Пшехского</w:t>
            </w:r>
            <w:r w:rsidRPr="008B143D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сельского поселения Белореченского 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Pr="008B143D">
              <w:rPr>
                <w:rFonts w:ascii="Arial" w:hAnsi="Arial" w:cs="Arial"/>
                <w:bCs/>
                <w:sz w:val="24"/>
                <w:szCs w:val="24"/>
              </w:rPr>
              <w:t xml:space="preserve">подведомственных ей </w:t>
            </w:r>
            <w:r w:rsidRPr="008B143D">
              <w:rPr>
                <w:rFonts w:ascii="Arial" w:hAnsi="Arial" w:cs="Arial"/>
                <w:sz w:val="24"/>
                <w:szCs w:val="24"/>
              </w:rPr>
              <w:t>казенных и бюджетных учреждений отдельным видам товаров, работ, услуг (в том числе предельных цен товаров, работ, услуг), утвержденным постановлением администрации Пшехского сельского поселения</w:t>
            </w:r>
          </w:p>
        </w:tc>
      </w:tr>
      <w:tr w:rsidR="008B143D" w:rsidRPr="008B143D" w:rsidTr="004E152C">
        <w:trPr>
          <w:trHeight w:val="216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26.20.11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B143D">
                <w:rPr>
                  <w:sz w:val="24"/>
                  <w:szCs w:val="24"/>
                </w:rPr>
                <w:t>10 кг</w:t>
              </w:r>
            </w:smartTag>
            <w:r w:rsidRPr="008B143D">
              <w:rPr>
                <w:sz w:val="24"/>
                <w:szCs w:val="24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</w:t>
            </w:r>
            <w:r w:rsidRPr="008B143D">
              <w:rPr>
                <w:sz w:val="24"/>
                <w:szCs w:val="24"/>
              </w:rPr>
              <w:lastRenderedPageBreak/>
              <w:t>ная компьютерная техника.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НОУТБУК</w:t>
            </w:r>
          </w:p>
        </w:tc>
      </w:tr>
      <w:tr w:rsidR="008B143D" w:rsidRPr="008B143D" w:rsidTr="004E152C">
        <w:trPr>
          <w:trHeight w:val="216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39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дюйм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18,4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экрана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экрана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8B143D">
              <w:rPr>
                <w:sz w:val="24"/>
                <w:szCs w:val="24"/>
              </w:rPr>
              <w:t>по</w:t>
            </w:r>
            <w:r w:rsidRPr="008B143D">
              <w:rPr>
                <w:sz w:val="24"/>
                <w:szCs w:val="24"/>
                <w:lang w:val="en-US"/>
              </w:rPr>
              <w:t xml:space="preserve"> </w:t>
            </w:r>
            <w:r w:rsidRPr="008B143D">
              <w:rPr>
                <w:sz w:val="24"/>
                <w:szCs w:val="24"/>
              </w:rPr>
              <w:t>выбору</w:t>
            </w:r>
            <w:r w:rsidRPr="008B143D">
              <w:rPr>
                <w:sz w:val="24"/>
                <w:szCs w:val="24"/>
                <w:lang w:val="en-US"/>
              </w:rPr>
              <w:t xml:space="preserve"> (IPS, S-IPS, AS-IPS, H-IPS, H-IPS A-TW, IPS-Pro, AFFS, e-IPS, P-IPS, AH-IPS, TN)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166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кг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вес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вес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</w:t>
            </w:r>
            <w:r w:rsidRPr="008B143D">
              <w:rPr>
                <w:sz w:val="24"/>
                <w:szCs w:val="24"/>
                <w:lang w:val="en-US"/>
              </w:rPr>
              <w:t xml:space="preserve">ип </w:t>
            </w:r>
            <w:r w:rsidRPr="008B143D">
              <w:rPr>
                <w:sz w:val="24"/>
                <w:szCs w:val="24"/>
              </w:rPr>
              <w:t>процессора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</w:t>
            </w:r>
            <w:r w:rsidRPr="008B143D">
              <w:rPr>
                <w:sz w:val="24"/>
                <w:szCs w:val="24"/>
                <w:lang w:val="en-US"/>
              </w:rPr>
              <w:t xml:space="preserve">ип </w:t>
            </w:r>
            <w:r w:rsidRPr="008B143D">
              <w:rPr>
                <w:sz w:val="24"/>
                <w:szCs w:val="24"/>
              </w:rPr>
              <w:t>процессора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четырёх</w:t>
            </w:r>
            <w:r w:rsidRPr="008B143D">
              <w:rPr>
                <w:sz w:val="24"/>
                <w:szCs w:val="24"/>
              </w:rPr>
              <w:br/>
              <w:t>ядерный процессор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</w:t>
            </w:r>
            <w:r w:rsidRPr="008B143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ГГц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частота </w:t>
            </w:r>
            <w:r w:rsidRPr="008B143D">
              <w:rPr>
                <w:sz w:val="24"/>
                <w:szCs w:val="24"/>
              </w:rPr>
              <w:lastRenderedPageBreak/>
              <w:t>процессора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частота </w:t>
            </w:r>
            <w:r w:rsidRPr="008B143D">
              <w:rPr>
                <w:sz w:val="24"/>
                <w:szCs w:val="24"/>
              </w:rPr>
              <w:lastRenderedPageBreak/>
              <w:t>процессора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3,3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2553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Гбайт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16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2553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Гбайт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2000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HDD или SSD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 выбору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E77E8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8B143D">
              <w:rPr>
                <w:sz w:val="24"/>
                <w:szCs w:val="24"/>
              </w:rPr>
              <w:t>наличие</w:t>
            </w:r>
            <w:r w:rsidRPr="008B143D">
              <w:rPr>
                <w:sz w:val="24"/>
                <w:szCs w:val="24"/>
                <w:lang w:val="en-US"/>
              </w:rPr>
              <w:t xml:space="preserve"> </w:t>
            </w:r>
            <w:r w:rsidRPr="008B143D">
              <w:rPr>
                <w:sz w:val="24"/>
                <w:szCs w:val="24"/>
              </w:rPr>
              <w:t>модулей</w:t>
            </w:r>
            <w:r w:rsidRPr="008B143D">
              <w:rPr>
                <w:sz w:val="24"/>
                <w:szCs w:val="24"/>
                <w:lang w:val="en-US"/>
              </w:rPr>
              <w:t xml:space="preserve"> Wi-Fi, Bluetooth, </w:t>
            </w:r>
            <w:r w:rsidRPr="008B143D">
              <w:rPr>
                <w:sz w:val="24"/>
                <w:szCs w:val="24"/>
              </w:rPr>
              <w:t>поддержки</w:t>
            </w:r>
            <w:r w:rsidRPr="008B143D">
              <w:rPr>
                <w:sz w:val="24"/>
                <w:szCs w:val="24"/>
                <w:lang w:val="en-US"/>
              </w:rPr>
              <w:t xml:space="preserve"> 3G (UMTS)</w:t>
            </w:r>
          </w:p>
        </w:tc>
        <w:tc>
          <w:tcPr>
            <w:tcW w:w="602" w:type="pct"/>
            <w:gridSpan w:val="2"/>
          </w:tcPr>
          <w:p w:rsidR="008B143D" w:rsidRPr="001758CF" w:rsidRDefault="008B143D" w:rsidP="00E77E88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1758CF" w:rsidRDefault="008B143D" w:rsidP="00E77E88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8B143D">
              <w:rPr>
                <w:sz w:val="24"/>
                <w:szCs w:val="24"/>
              </w:rPr>
              <w:t>наличие</w:t>
            </w:r>
            <w:r w:rsidRPr="001758CF">
              <w:rPr>
                <w:sz w:val="24"/>
                <w:szCs w:val="24"/>
                <w:lang w:val="en-US"/>
              </w:rPr>
              <w:t xml:space="preserve"> </w:t>
            </w:r>
            <w:r w:rsidRPr="008B143D">
              <w:rPr>
                <w:sz w:val="24"/>
                <w:szCs w:val="24"/>
              </w:rPr>
              <w:t>модулей</w:t>
            </w:r>
            <w:r w:rsidRPr="001758CF">
              <w:rPr>
                <w:sz w:val="24"/>
                <w:szCs w:val="24"/>
                <w:lang w:val="en-US"/>
              </w:rPr>
              <w:t xml:space="preserve"> </w:t>
            </w:r>
            <w:r w:rsidRPr="008B143D">
              <w:rPr>
                <w:sz w:val="24"/>
                <w:szCs w:val="24"/>
                <w:lang w:val="en-US"/>
              </w:rPr>
              <w:t>Wi</w:t>
            </w:r>
            <w:r w:rsidRPr="001758CF">
              <w:rPr>
                <w:sz w:val="24"/>
                <w:szCs w:val="24"/>
                <w:lang w:val="en-US"/>
              </w:rPr>
              <w:t>-</w:t>
            </w:r>
            <w:r w:rsidRPr="008B143D">
              <w:rPr>
                <w:sz w:val="24"/>
                <w:szCs w:val="24"/>
                <w:lang w:val="en-US"/>
              </w:rPr>
              <w:t>Fi</w:t>
            </w:r>
            <w:r w:rsidRPr="001758CF">
              <w:rPr>
                <w:sz w:val="24"/>
                <w:szCs w:val="24"/>
                <w:lang w:val="en-US"/>
              </w:rPr>
              <w:t xml:space="preserve">, </w:t>
            </w:r>
            <w:r w:rsidRPr="008B143D">
              <w:rPr>
                <w:sz w:val="24"/>
                <w:szCs w:val="24"/>
                <w:lang w:val="en-US"/>
              </w:rPr>
              <w:t>Bluetooth</w:t>
            </w:r>
            <w:r w:rsidRPr="001758CF">
              <w:rPr>
                <w:sz w:val="24"/>
                <w:szCs w:val="24"/>
                <w:lang w:val="en-US"/>
              </w:rPr>
              <w:t xml:space="preserve">, </w:t>
            </w:r>
            <w:r w:rsidRPr="008B143D">
              <w:rPr>
                <w:sz w:val="24"/>
                <w:szCs w:val="24"/>
              </w:rPr>
              <w:t>поддержки</w:t>
            </w:r>
            <w:r w:rsidRPr="001758CF">
              <w:rPr>
                <w:sz w:val="24"/>
                <w:szCs w:val="24"/>
                <w:lang w:val="en-US"/>
              </w:rPr>
              <w:t xml:space="preserve"> 3</w:t>
            </w:r>
            <w:r w:rsidRPr="008B143D">
              <w:rPr>
                <w:sz w:val="24"/>
                <w:szCs w:val="24"/>
                <w:lang w:val="en-US"/>
              </w:rPr>
              <w:t>G</w:t>
            </w:r>
            <w:r w:rsidRPr="001758CF">
              <w:rPr>
                <w:sz w:val="24"/>
                <w:szCs w:val="24"/>
                <w:lang w:val="en-US"/>
              </w:rPr>
              <w:t xml:space="preserve"> (</w:t>
            </w:r>
            <w:r w:rsidRPr="008B143D">
              <w:rPr>
                <w:sz w:val="24"/>
                <w:szCs w:val="24"/>
                <w:lang w:val="en-US"/>
              </w:rPr>
              <w:t>UMTS</w:t>
            </w:r>
            <w:r w:rsidRPr="001758C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22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да</w:t>
            </w:r>
          </w:p>
        </w:tc>
        <w:tc>
          <w:tcPr>
            <w:tcW w:w="414" w:type="pct"/>
          </w:tcPr>
          <w:p w:rsidR="008B143D" w:rsidRPr="008B143D" w:rsidRDefault="008B143D" w:rsidP="00E77E88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дискретный и (или) встроенный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356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час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время работы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время работы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 выбору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 выбору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ПЛАНТШЕТНЫЕ КОМПЬЮТЕРЫ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–глава администрации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39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дюйм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тип </w:t>
            </w:r>
            <w:r w:rsidRPr="008B143D">
              <w:rPr>
                <w:sz w:val="24"/>
                <w:szCs w:val="24"/>
              </w:rPr>
              <w:lastRenderedPageBreak/>
              <w:t>экрана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166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кг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вес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2931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ГГц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2553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Гбайт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2553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Гбайт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8B143D">
              <w:rPr>
                <w:sz w:val="24"/>
                <w:szCs w:val="24"/>
              </w:rPr>
              <w:t>наличие</w:t>
            </w:r>
            <w:r w:rsidRPr="008B143D">
              <w:rPr>
                <w:sz w:val="24"/>
                <w:szCs w:val="24"/>
                <w:lang w:val="en-US"/>
              </w:rPr>
              <w:t xml:space="preserve"> </w:t>
            </w:r>
            <w:r w:rsidRPr="008B143D">
              <w:rPr>
                <w:sz w:val="24"/>
                <w:szCs w:val="24"/>
              </w:rPr>
              <w:t>модулей</w:t>
            </w:r>
            <w:r w:rsidRPr="008B143D">
              <w:rPr>
                <w:sz w:val="24"/>
                <w:szCs w:val="24"/>
                <w:lang w:val="en-US"/>
              </w:rPr>
              <w:t xml:space="preserve"> Wi-Fi, Bluetooth, </w:t>
            </w:r>
            <w:r w:rsidRPr="008B143D">
              <w:rPr>
                <w:sz w:val="24"/>
                <w:szCs w:val="24"/>
              </w:rPr>
              <w:t>поддержки</w:t>
            </w:r>
            <w:r w:rsidRPr="008B143D">
              <w:rPr>
                <w:sz w:val="24"/>
                <w:szCs w:val="24"/>
                <w:lang w:val="en-US"/>
              </w:rPr>
              <w:t xml:space="preserve"> 3G (UMTS)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356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час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время работы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63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82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26.20.15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МОНОБЛОК</w:t>
            </w:r>
          </w:p>
        </w:tc>
      </w:tr>
      <w:tr w:rsidR="008B143D" w:rsidRPr="008B143D" w:rsidTr="004E152C">
        <w:trPr>
          <w:trHeight w:val="298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Должность муниципальной службы- глава администрации </w:t>
            </w:r>
          </w:p>
        </w:tc>
      </w:tr>
      <w:tr w:rsidR="008B143D" w:rsidRPr="008B143D" w:rsidTr="004E152C">
        <w:trPr>
          <w:trHeight w:val="160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039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дюйм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 не закупается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2931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ГГц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2553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Гбайт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338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2553 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Гбайт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359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оперативная система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20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СИСТЕМНЫЙ БЛОК И МОНИТОР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039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дюйм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размер экрана/монитора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28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восьми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ядерный процессор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2931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ГГц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4700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2553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Гбайт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16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2553 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Гбайт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4000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  <w:lang w:val="en-US"/>
              </w:rPr>
              <w:t xml:space="preserve">HDD </w:t>
            </w:r>
            <w:r w:rsidRPr="008B143D">
              <w:rPr>
                <w:sz w:val="24"/>
                <w:szCs w:val="24"/>
              </w:rPr>
              <w:t xml:space="preserve">или </w:t>
            </w:r>
            <w:r w:rsidRPr="008B143D">
              <w:rPr>
                <w:sz w:val="24"/>
                <w:szCs w:val="24"/>
                <w:lang w:val="en-US"/>
              </w:rPr>
              <w:t>SSD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 выбору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дискретный и (или) встроенный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оперативная система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оперативная система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 выбору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предустановленное программное обеспечение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 выбору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26.20.16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Устройства ввода или вывода, содержащие или не содержа</w:t>
            </w:r>
            <w:r w:rsidRPr="008B143D">
              <w:rPr>
                <w:sz w:val="24"/>
                <w:szCs w:val="24"/>
              </w:rPr>
              <w:lastRenderedPageBreak/>
              <w:t>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ПРИНТЕР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метод печати (струйный/лазерный</w:t>
            </w:r>
            <w:r w:rsidRPr="008B143D">
              <w:rPr>
                <w:sz w:val="24"/>
                <w:szCs w:val="24"/>
              </w:rPr>
              <w:lastRenderedPageBreak/>
              <w:t>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струйный или лазерный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цветной или черно-белый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А1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625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лист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скорость печати (черно-белая)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скорость печати (черно-белая)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80 листов в минуту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625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лист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скорость печати (цветная)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скорость печати (цветная)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40 листов в минуту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2484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наличие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СКАНЕР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21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метод сканирования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метод сканирования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планшетный или протяжный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разрешение сканирования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разрешение сканирования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9600х4800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цветность </w:t>
            </w:r>
            <w:r w:rsidRPr="008B143D">
              <w:rPr>
                <w:sz w:val="24"/>
                <w:szCs w:val="24"/>
              </w:rPr>
              <w:lastRenderedPageBreak/>
              <w:t>(цветной/черно-белый)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цветность </w:t>
            </w:r>
            <w:r w:rsidRPr="008B143D">
              <w:rPr>
                <w:sz w:val="24"/>
                <w:szCs w:val="24"/>
              </w:rPr>
              <w:lastRenderedPageBreak/>
              <w:t>(цветной/черно-белый)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 xml:space="preserve">цветной </w:t>
            </w:r>
            <w:r w:rsidRPr="008B143D">
              <w:rPr>
                <w:sz w:val="24"/>
                <w:szCs w:val="24"/>
              </w:rPr>
              <w:lastRenderedPageBreak/>
              <w:t>или черно-белый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максимальный формат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А1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625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лист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скорость сканирования (черно-белая)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скорость сканирования (черно-белая)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80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625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лист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скорость сканирования (цветная)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скорость сканирования (цветная)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80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наличие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метод сканирования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метод сканирования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планшетный или протяжный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20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4.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26.30.11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Аппаратура коммуникационная передающая с приемными устройств</w:t>
            </w:r>
            <w:r w:rsidRPr="008B143D">
              <w:rPr>
                <w:sz w:val="24"/>
                <w:szCs w:val="24"/>
              </w:rPr>
              <w:lastRenderedPageBreak/>
              <w:t>ами. Пояснения по требуемой продукции: телефоны мобильные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СМАРТФОН</w:t>
            </w:r>
          </w:p>
        </w:tc>
      </w:tr>
      <w:tr w:rsidR="008B143D" w:rsidRPr="008B143D" w:rsidTr="004E152C">
        <w:trPr>
          <w:trHeight w:val="455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–глава администрации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операционная </w:t>
            </w:r>
            <w:r w:rsidRPr="008B143D">
              <w:rPr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время работы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количество SIM-карт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383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рубль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765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383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рубль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8B143D">
              <w:rPr>
                <w:sz w:val="24"/>
                <w:szCs w:val="24"/>
              </w:rPr>
              <w:t xml:space="preserve">не более 10,0 тыс. рублей </w:t>
            </w:r>
          </w:p>
        </w:tc>
        <w:tc>
          <w:tcPr>
            <w:tcW w:w="1887" w:type="pct"/>
            <w:gridSpan w:val="4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5.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29.10.21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не более 200 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1000000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381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рубль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более 1,5 млн. рублей для главы Немеричской сельской администрации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29.10.22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381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рубль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7.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29.10.23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</w:t>
            </w:r>
            <w:r w:rsidRPr="008B143D">
              <w:rPr>
                <w:sz w:val="24"/>
                <w:szCs w:val="24"/>
              </w:rPr>
              <w:lastRenderedPageBreak/>
              <w:t>или полудизелем), новые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rPr>
          <w:trHeight w:val="20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381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рубль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29.10.24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381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рубль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9.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29.10.30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10.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29.10.41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20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14.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31.01.11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Мебель металлическая для офисов. Пояснения по закупаем</w:t>
            </w:r>
            <w:r w:rsidRPr="008B143D">
              <w:rPr>
                <w:sz w:val="24"/>
                <w:szCs w:val="24"/>
              </w:rPr>
              <w:lastRenderedPageBreak/>
              <w:t>ой продукции: мебель для сидения, преимущественно с металлическим каркасом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металл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обивочные </w:t>
            </w:r>
            <w:r w:rsidRPr="008B143D">
              <w:rPr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</w:t>
            </w:r>
            <w:r w:rsidRPr="008B143D">
              <w:rPr>
                <w:rFonts w:ascii="Arial" w:hAnsi="Arial" w:cs="Arial"/>
                <w:sz w:val="24"/>
                <w:szCs w:val="24"/>
              </w:rPr>
              <w:lastRenderedPageBreak/>
              <w:t>значение для должности главы администрации: кожа искусственная. Возможные значения:  мебельный (искусственный) мех, искусственная замша (микрофибра), ткань, нетканые материалы</w:t>
            </w:r>
          </w:p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 xml:space="preserve">обивочные </w:t>
            </w:r>
            <w:r w:rsidRPr="008B143D">
              <w:rPr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</w:t>
            </w:r>
            <w:r w:rsidRPr="008B143D">
              <w:rPr>
                <w:rFonts w:ascii="Arial" w:hAnsi="Arial" w:cs="Arial"/>
                <w:sz w:val="24"/>
                <w:szCs w:val="24"/>
              </w:rPr>
              <w:lastRenderedPageBreak/>
              <w:t>значение для старшей должность муниципальной службы и иные работники : кожа искус</w:t>
            </w:r>
            <w:r w:rsidR="001758CF">
              <w:rPr>
                <w:rFonts w:ascii="Arial" w:hAnsi="Arial" w:cs="Arial"/>
                <w:sz w:val="24"/>
                <w:szCs w:val="24"/>
              </w:rPr>
              <w:t xml:space="preserve">ственная. Возможные значения: </w:t>
            </w:r>
            <w:r w:rsidRPr="008B143D">
              <w:rPr>
                <w:rFonts w:ascii="Arial" w:hAnsi="Arial" w:cs="Arial"/>
                <w:sz w:val="24"/>
                <w:szCs w:val="24"/>
              </w:rPr>
              <w:t>искусственная замша (микрофибра), ткань, нетканые материалы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31.01.12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материал: вид древесины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предельное значение для главы администрации</w:t>
            </w:r>
          </w:p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 xml:space="preserve">: древесина хвойных и мягко лиственных пород: береза, лиственница, сосна, </w:t>
            </w:r>
            <w:r w:rsidRPr="008B143D">
              <w:rPr>
                <w:rFonts w:ascii="Arial" w:hAnsi="Arial" w:cs="Arial"/>
                <w:sz w:val="24"/>
                <w:szCs w:val="24"/>
              </w:rPr>
              <w:lastRenderedPageBreak/>
              <w:t>ель</w:t>
            </w:r>
          </w:p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материал: вид древесины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предельное значение: древесина хвойных и мягко лиственных пород: берез, лиственница, сосна, ель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предельное значение для главы администрации</w:t>
            </w:r>
          </w:p>
          <w:p w:rsidR="008B143D" w:rsidRPr="008B143D" w:rsidRDefault="001758CF" w:rsidP="008B1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B143D" w:rsidRPr="008B143D">
              <w:rPr>
                <w:rFonts w:ascii="Arial" w:hAnsi="Arial" w:cs="Arial"/>
                <w:sz w:val="24"/>
                <w:szCs w:val="24"/>
              </w:rPr>
              <w:t>кожа искусственная возможные значения:  мебельный (искусственный) мех, искусственная замша (микрофибра), ткань, нетканые материалы</w:t>
            </w:r>
          </w:p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предельное значение для старшей должность муниципальной службы и иные работники : кожа искус</w:t>
            </w:r>
            <w:r w:rsidR="001758CF">
              <w:rPr>
                <w:rFonts w:ascii="Arial" w:hAnsi="Arial" w:cs="Arial"/>
                <w:sz w:val="24"/>
                <w:szCs w:val="24"/>
              </w:rPr>
              <w:t>ственная. Возможные значения:</w:t>
            </w:r>
            <w:r w:rsidRPr="008B143D">
              <w:rPr>
                <w:rFonts w:ascii="Arial" w:hAnsi="Arial" w:cs="Arial"/>
                <w:sz w:val="24"/>
                <w:szCs w:val="24"/>
              </w:rPr>
              <w:t>искусственная замша (микрофибра), ткань, нетканые материалы</w:t>
            </w:r>
          </w:p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 xml:space="preserve">предельное значение 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16.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49.32.11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Услуги такси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 автомоби</w:t>
            </w:r>
            <w:r w:rsidRPr="008B143D">
              <w:rPr>
                <w:sz w:val="24"/>
                <w:szCs w:val="24"/>
              </w:rPr>
              <w:lastRenderedPageBreak/>
              <w:t>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17.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49.32.12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мощность двигателя автомобиля,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не более 200 для главы Немеричской сельской администрации 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18.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61.10.30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Услуги по передаче данных по проводным телекоммуникационным сетям. Пояснения по требуемым услугам: оказание </w:t>
            </w:r>
            <w:r w:rsidRPr="008B143D">
              <w:rPr>
                <w:sz w:val="24"/>
                <w:szCs w:val="24"/>
              </w:rPr>
              <w:lastRenderedPageBreak/>
              <w:t>услуг связи по передаче данных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2545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Мбит/с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скорость канала передачи данных 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более 100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744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процент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доля потерянных пакетов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доля потерянных пакетов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61.20.11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тарификация услуги голосовой связи, доступа в информационно-телекоммуникационную сеть Интернет (лимитная/безлимитная)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доступ услуги голосовой связи (домашний регион, территория Российской Федерации, за пределами </w:t>
            </w:r>
            <w:r w:rsidRPr="008B143D">
              <w:rPr>
                <w:sz w:val="24"/>
                <w:szCs w:val="24"/>
              </w:rPr>
              <w:lastRenderedPageBreak/>
              <w:t>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77.11.10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услуга по аренде и лизингу легких (до 3,5 т) автотранспортных средств без </w:t>
            </w:r>
            <w:r w:rsidRPr="008B143D">
              <w:rPr>
                <w:sz w:val="24"/>
                <w:szCs w:val="24"/>
              </w:rPr>
              <w:lastRenderedPageBreak/>
              <w:t>водителя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л/с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более 200 для главы Немеричской сельской администрации</w:t>
            </w:r>
          </w:p>
        </w:tc>
        <w:tc>
          <w:tcPr>
            <w:tcW w:w="1887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не закупается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1887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58.29.13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383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рубль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Не более 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130000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383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рубль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0,0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58.29.21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1634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да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наличие текстовы</w:t>
            </w:r>
            <w:r w:rsidR="001758CF">
              <w:rPr>
                <w:sz w:val="24"/>
                <w:szCs w:val="24"/>
              </w:rPr>
              <w:t>х и (или) графических возможно</w:t>
            </w:r>
            <w:r w:rsidRPr="008B143D">
              <w:rPr>
                <w:sz w:val="24"/>
                <w:szCs w:val="24"/>
              </w:rPr>
              <w:t xml:space="preserve">стей. Для текстового редактора, входящего в офисный пакет, поддержка форматов: </w:t>
            </w:r>
            <w:r w:rsidRPr="008B143D">
              <w:rPr>
                <w:sz w:val="24"/>
                <w:szCs w:val="24"/>
                <w:lang w:val="en-US"/>
              </w:rPr>
              <w:t>docx</w:t>
            </w:r>
            <w:r w:rsidRPr="008B143D">
              <w:rPr>
                <w:sz w:val="24"/>
                <w:szCs w:val="24"/>
              </w:rPr>
              <w:t xml:space="preserve">, </w:t>
            </w:r>
            <w:r w:rsidRPr="008B143D">
              <w:rPr>
                <w:sz w:val="24"/>
                <w:szCs w:val="24"/>
                <w:lang w:val="en-US"/>
              </w:rPr>
              <w:t>doc</w:t>
            </w:r>
            <w:r w:rsidR="00587D36">
              <w:rPr>
                <w:sz w:val="24"/>
                <w:szCs w:val="24"/>
              </w:rPr>
              <w:t xml:space="preserve">, </w:t>
            </w:r>
            <w:r w:rsidRPr="008B143D">
              <w:rPr>
                <w:sz w:val="24"/>
                <w:szCs w:val="24"/>
              </w:rPr>
              <w:t>pdf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соответствие Федеральному </w:t>
            </w:r>
            <w:hyperlink r:id="rId10" w:history="1">
              <w:r w:rsidRPr="008B143D">
                <w:rPr>
                  <w:sz w:val="24"/>
                  <w:szCs w:val="24"/>
                </w:rPr>
                <w:t>закону</w:t>
              </w:r>
            </w:hyperlink>
            <w:r w:rsidRPr="008B143D">
              <w:rPr>
                <w:sz w:val="24"/>
                <w:szCs w:val="24"/>
              </w:rPr>
              <w:t xml:space="preserve"> "О персональных данных" приложений, содержащих </w:t>
            </w:r>
            <w:r w:rsidRPr="008B143D">
              <w:rPr>
                <w:sz w:val="24"/>
                <w:szCs w:val="24"/>
              </w:rPr>
              <w:lastRenderedPageBreak/>
              <w:t>персональные данные (да/нет)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соответствие Федеральному закону "О персональных данных" приложений, содержащих </w:t>
            </w:r>
            <w:r w:rsidRPr="008B143D">
              <w:rPr>
                <w:sz w:val="24"/>
                <w:szCs w:val="24"/>
              </w:rPr>
              <w:lastRenderedPageBreak/>
              <w:t>персональные данные (да/нет)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58.29.31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да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да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использование российских крипто алгоритмов при использов</w:t>
            </w:r>
            <w:r w:rsidRPr="008B143D">
              <w:rPr>
                <w:sz w:val="24"/>
                <w:szCs w:val="24"/>
              </w:rPr>
              <w:lastRenderedPageBreak/>
              <w:t>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использование российских крипто алгоритмов при использов</w:t>
            </w:r>
            <w:r w:rsidRPr="008B143D">
              <w:rPr>
                <w:sz w:val="24"/>
                <w:szCs w:val="24"/>
              </w:rPr>
              <w:lastRenderedPageBreak/>
              <w:t>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58.29.32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да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25.</w:t>
            </w:r>
          </w:p>
        </w:tc>
        <w:tc>
          <w:tcPr>
            <w:tcW w:w="403" w:type="pct"/>
            <w:gridSpan w:val="4"/>
            <w:vMerge w:val="restart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61.90.10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Услуги телекоммуникационные прочие. Пояснения по </w:t>
            </w:r>
            <w:r w:rsidRPr="008B143D">
              <w:rPr>
                <w:sz w:val="24"/>
                <w:szCs w:val="24"/>
              </w:rPr>
              <w:lastRenderedPageBreak/>
              <w:t>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8B143D" w:rsidRPr="008B143D" w:rsidTr="004E152C">
        <w:trPr>
          <w:trHeight w:val="197"/>
        </w:trPr>
        <w:tc>
          <w:tcPr>
            <w:tcW w:w="328" w:type="pct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4"/>
            <w:vMerge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2545</w:t>
            </w: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Мбит/с</w:t>
            </w: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максимальная скорость соединен</w:t>
            </w:r>
            <w:r w:rsidRPr="008B143D">
              <w:rPr>
                <w:sz w:val="24"/>
                <w:szCs w:val="24"/>
              </w:rPr>
              <w:lastRenderedPageBreak/>
              <w:t>ия в информационно-телекоммуникационной сети Интернет</w:t>
            </w: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максимальная скорость соединени</w:t>
            </w:r>
            <w:r w:rsidRPr="008B143D">
              <w:rPr>
                <w:sz w:val="24"/>
                <w:szCs w:val="24"/>
              </w:rPr>
              <w:lastRenderedPageBreak/>
              <w:t>я в информационно-телекоммуникационной сети Интернет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Не более 100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5000" w:type="pct"/>
            <w:gridSpan w:val="17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Pr="008B143D">
              <w:rPr>
                <w:sz w:val="24"/>
                <w:szCs w:val="24"/>
                <w:lang w:eastAsia="en-US"/>
              </w:rPr>
              <w:t xml:space="preserve">органом местного самоуправления </w:t>
            </w:r>
            <w:r w:rsidRPr="008B143D">
              <w:rPr>
                <w:sz w:val="24"/>
                <w:szCs w:val="24"/>
              </w:rPr>
              <w:t>Пшехского сельского поселения Белореченского района</w:t>
            </w: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61.90.10</w:t>
            </w:r>
          </w:p>
        </w:tc>
        <w:tc>
          <w:tcPr>
            <w:tcW w:w="598" w:type="pct"/>
            <w:vMerge w:val="restar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bCs/>
                <w:spacing w:val="-2"/>
                <w:sz w:val="24"/>
                <w:szCs w:val="24"/>
              </w:rPr>
              <w:t xml:space="preserve">Санитарная уборка улиц, автобусных </w:t>
            </w:r>
            <w:r w:rsidRPr="008B143D">
              <w:rPr>
                <w:bCs/>
                <w:sz w:val="24"/>
                <w:szCs w:val="24"/>
              </w:rPr>
              <w:t>остановок и посадочных площадок в Пшехском сельском поселении Белореченского района</w:t>
            </w:r>
          </w:p>
        </w:tc>
        <w:tc>
          <w:tcPr>
            <w:tcW w:w="3671" w:type="pct"/>
            <w:gridSpan w:val="11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Дорожная деятельность в отношении </w:t>
            </w:r>
            <w:r w:rsidRPr="008B143D">
              <w:rPr>
                <w:spacing w:val="-2"/>
                <w:sz w:val="24"/>
                <w:szCs w:val="24"/>
              </w:rPr>
              <w:t xml:space="preserve">автомобильных дорог Пшехского сельского поселения Белореченского </w:t>
            </w:r>
            <w:r w:rsidRPr="008B143D">
              <w:rPr>
                <w:sz w:val="24"/>
                <w:szCs w:val="24"/>
              </w:rPr>
              <w:t xml:space="preserve">района на </w:t>
            </w:r>
            <w:r w:rsidRPr="008B143D">
              <w:rPr>
                <w:spacing w:val="10"/>
                <w:sz w:val="24"/>
                <w:szCs w:val="24"/>
              </w:rPr>
              <w:t>2019</w:t>
            </w:r>
            <w:r w:rsidRPr="008B143D">
              <w:rPr>
                <w:sz w:val="24"/>
                <w:szCs w:val="24"/>
              </w:rPr>
              <w:t>-2021 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500 000,0 рублей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-</w:t>
            </w: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B143D" w:rsidRPr="008B143D" w:rsidRDefault="001758CF" w:rsidP="008B143D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Покос травы</w:t>
            </w:r>
            <w:r w:rsidR="008B143D" w:rsidRPr="008B143D">
              <w:rPr>
                <w:bCs/>
                <w:sz w:val="24"/>
                <w:szCs w:val="24"/>
              </w:rPr>
              <w:t xml:space="preserve"> в Пшехском сельском поселении Белорече</w:t>
            </w:r>
            <w:r w:rsidR="008B143D" w:rsidRPr="008B143D">
              <w:rPr>
                <w:bCs/>
                <w:sz w:val="24"/>
                <w:szCs w:val="24"/>
              </w:rPr>
              <w:lastRenderedPageBreak/>
              <w:t>нского района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Благоустройство территории Пшехского сельского поселения Белоречен</w:t>
            </w:r>
            <w:r w:rsidRPr="008B143D">
              <w:rPr>
                <w:sz w:val="24"/>
                <w:szCs w:val="24"/>
              </w:rPr>
              <w:lastRenderedPageBreak/>
              <w:t>ского района на 2019 - 2021 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200 000,0 рублей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B143D" w:rsidRPr="008B143D" w:rsidRDefault="001758CF" w:rsidP="001758CF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Ямочныйремонт </w:t>
            </w:r>
            <w:r w:rsidR="008B143D" w:rsidRPr="008B143D">
              <w:rPr>
                <w:bCs/>
                <w:sz w:val="24"/>
                <w:szCs w:val="24"/>
              </w:rPr>
              <w:t>автомобильных дорог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Дорожная деятельность в отношении автомобильных дорог Пшехского сельского поселения Белореченского района на 2019-2021 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1 000 000,0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рублей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4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B143D" w:rsidRPr="008B143D" w:rsidRDefault="008B143D" w:rsidP="001758CF">
            <w:pPr>
              <w:pStyle w:val="ConsPlusNormal"/>
              <w:rPr>
                <w:bCs/>
                <w:sz w:val="24"/>
                <w:szCs w:val="24"/>
              </w:rPr>
            </w:pPr>
            <w:r w:rsidRPr="008B143D">
              <w:rPr>
                <w:bCs/>
                <w:spacing w:val="-2"/>
                <w:sz w:val="24"/>
                <w:szCs w:val="24"/>
              </w:rPr>
              <w:t>Т</w:t>
            </w:r>
            <w:r w:rsidR="001758CF">
              <w:rPr>
                <w:bCs/>
                <w:spacing w:val="-2"/>
                <w:sz w:val="24"/>
                <w:szCs w:val="24"/>
              </w:rPr>
              <w:t xml:space="preserve">ехническое </w:t>
            </w:r>
            <w:r w:rsidRPr="008B143D">
              <w:rPr>
                <w:bCs/>
                <w:spacing w:val="-2"/>
                <w:sz w:val="24"/>
                <w:szCs w:val="24"/>
              </w:rPr>
              <w:t xml:space="preserve">обслуживание </w:t>
            </w:r>
            <w:r w:rsidR="001758CF">
              <w:rPr>
                <w:bCs/>
                <w:spacing w:val="-1"/>
                <w:sz w:val="24"/>
                <w:szCs w:val="24"/>
              </w:rPr>
              <w:t>оборудования уличного освещения</w:t>
            </w:r>
            <w:r w:rsidRPr="008B143D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Благоустройство территории </w:t>
            </w:r>
            <w:r w:rsidRPr="008B143D">
              <w:rPr>
                <w:spacing w:val="-2"/>
                <w:sz w:val="24"/>
                <w:szCs w:val="24"/>
              </w:rPr>
              <w:t xml:space="preserve">Пшехского сельского поселения </w:t>
            </w:r>
            <w:r w:rsidRPr="008B143D">
              <w:rPr>
                <w:spacing w:val="-1"/>
                <w:sz w:val="24"/>
                <w:szCs w:val="24"/>
              </w:rPr>
              <w:t xml:space="preserve">Белореченского района на 2019 - 2021 </w:t>
            </w:r>
            <w:r w:rsidRPr="008B143D">
              <w:rPr>
                <w:sz w:val="24"/>
                <w:szCs w:val="24"/>
              </w:rPr>
              <w:t>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99 0000 рублей за услугу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5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B143D" w:rsidRPr="008B143D" w:rsidRDefault="001758CF" w:rsidP="001758CF">
            <w:pPr>
              <w:pStyle w:val="ConsPlusNormal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Содержание элементов </w:t>
            </w:r>
            <w:r w:rsidR="008B143D" w:rsidRPr="008B143D">
              <w:rPr>
                <w:bCs/>
                <w:spacing w:val="-2"/>
                <w:sz w:val="24"/>
                <w:szCs w:val="24"/>
              </w:rPr>
              <w:t xml:space="preserve">обустройства </w:t>
            </w:r>
            <w:r w:rsidR="008B143D" w:rsidRPr="008B143D">
              <w:rPr>
                <w:bCs/>
                <w:spacing w:val="-1"/>
                <w:sz w:val="24"/>
                <w:szCs w:val="24"/>
              </w:rPr>
              <w:t>а</w:t>
            </w:r>
            <w:r>
              <w:rPr>
                <w:bCs/>
                <w:spacing w:val="-1"/>
                <w:sz w:val="24"/>
                <w:szCs w:val="24"/>
              </w:rPr>
              <w:t xml:space="preserve">втомобильных дорог (ремонт </w:t>
            </w:r>
            <w:r w:rsidR="008B143D" w:rsidRPr="008B143D">
              <w:rPr>
                <w:bCs/>
                <w:spacing w:val="-1"/>
                <w:sz w:val="24"/>
                <w:szCs w:val="24"/>
              </w:rPr>
              <w:t xml:space="preserve">и </w:t>
            </w:r>
            <w:r w:rsidR="008B143D" w:rsidRPr="008B143D">
              <w:rPr>
                <w:bCs/>
                <w:sz w:val="24"/>
                <w:szCs w:val="24"/>
              </w:rPr>
              <w:t xml:space="preserve">техническое обслуживание дорожных </w:t>
            </w:r>
            <w:r w:rsidR="008B143D" w:rsidRPr="008B143D">
              <w:rPr>
                <w:bCs/>
                <w:spacing w:val="-2"/>
                <w:sz w:val="24"/>
                <w:szCs w:val="24"/>
              </w:rPr>
              <w:t>знаков, техническ</w:t>
            </w:r>
            <w:r w:rsidR="008B143D" w:rsidRPr="008B143D">
              <w:rPr>
                <w:bCs/>
                <w:spacing w:val="-2"/>
                <w:sz w:val="24"/>
                <w:szCs w:val="24"/>
              </w:rPr>
              <w:lastRenderedPageBreak/>
              <w:t>ое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="008B143D" w:rsidRPr="008B143D">
              <w:rPr>
                <w:bCs/>
                <w:spacing w:val="-2"/>
                <w:sz w:val="24"/>
                <w:szCs w:val="24"/>
              </w:rPr>
              <w:t xml:space="preserve">обслуживание </w:t>
            </w:r>
            <w:r w:rsidR="008B143D" w:rsidRPr="008B143D">
              <w:rPr>
                <w:bCs/>
                <w:sz w:val="24"/>
                <w:szCs w:val="24"/>
              </w:rPr>
              <w:t>светофорных объектов,     установка дорожных</w:t>
            </w:r>
            <w:r>
              <w:rPr>
                <w:bCs/>
                <w:sz w:val="24"/>
                <w:szCs w:val="24"/>
              </w:rPr>
              <w:t xml:space="preserve"> знаков)</w:t>
            </w:r>
            <w:r w:rsidR="008B143D" w:rsidRPr="008B143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Дорожная деятельность в отношении </w:t>
            </w:r>
            <w:r w:rsidRPr="008B143D">
              <w:rPr>
                <w:spacing w:val="-2"/>
                <w:sz w:val="24"/>
                <w:szCs w:val="24"/>
              </w:rPr>
              <w:t xml:space="preserve">автомобильных дорог Пшехского сельского поселения Белореченского </w:t>
            </w:r>
            <w:r w:rsidRPr="008B143D">
              <w:rPr>
                <w:sz w:val="24"/>
                <w:szCs w:val="24"/>
              </w:rPr>
              <w:t>района на 2019-2021 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99 0000 рублей за услугу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B143D" w:rsidRPr="008B143D" w:rsidRDefault="008B143D" w:rsidP="001758CF">
            <w:pPr>
              <w:pStyle w:val="ConsPlusNormal"/>
              <w:rPr>
                <w:bCs/>
                <w:spacing w:val="-2"/>
                <w:sz w:val="24"/>
                <w:szCs w:val="24"/>
              </w:rPr>
            </w:pPr>
            <w:r w:rsidRPr="008B143D">
              <w:rPr>
                <w:bCs/>
                <w:sz w:val="24"/>
                <w:szCs w:val="24"/>
              </w:rPr>
              <w:t>Нанесение дорожной     разметки на улицах Пшехского сельского поселения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Дорожная деятельность в отношении </w:t>
            </w:r>
            <w:r w:rsidRPr="008B143D">
              <w:rPr>
                <w:spacing w:val="-2"/>
                <w:sz w:val="24"/>
                <w:szCs w:val="24"/>
              </w:rPr>
              <w:t xml:space="preserve">автомобильных дорог Пшехского сельского поселения Белореченского </w:t>
            </w:r>
            <w:r w:rsidRPr="008B143D">
              <w:rPr>
                <w:sz w:val="24"/>
                <w:szCs w:val="24"/>
              </w:rPr>
              <w:t>района на 2019-2021 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99 0000 рублей за услугу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7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B143D" w:rsidRPr="008B143D" w:rsidRDefault="008B143D" w:rsidP="00587D36">
            <w:pPr>
              <w:pStyle w:val="ConsPlusNormal"/>
              <w:rPr>
                <w:bCs/>
                <w:spacing w:val="-2"/>
                <w:sz w:val="24"/>
                <w:szCs w:val="24"/>
              </w:rPr>
            </w:pPr>
            <w:r w:rsidRPr="008B143D">
              <w:rPr>
                <w:bCs/>
                <w:sz w:val="24"/>
                <w:szCs w:val="24"/>
              </w:rPr>
              <w:t>Информационное обеспечение деятельности администрации Пшехского сельского поселения, а также   публикация</w:t>
            </w:r>
            <w:r w:rsidR="00E77E88">
              <w:rPr>
                <w:bCs/>
                <w:sz w:val="24"/>
                <w:szCs w:val="24"/>
              </w:rPr>
              <w:t xml:space="preserve"> </w:t>
            </w:r>
            <w:r w:rsidRPr="008B143D">
              <w:rPr>
                <w:bCs/>
                <w:sz w:val="24"/>
                <w:szCs w:val="24"/>
              </w:rPr>
              <w:t>официальных, информационных, аналитических и иных материал</w:t>
            </w:r>
            <w:r w:rsidRPr="008B143D">
              <w:rPr>
                <w:bCs/>
                <w:sz w:val="24"/>
                <w:szCs w:val="24"/>
              </w:rPr>
              <w:lastRenderedPageBreak/>
              <w:t>ов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Повышение информированности населения о деятельности органов власти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160 000 рублей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B143D" w:rsidRPr="008B143D" w:rsidRDefault="008B143D" w:rsidP="00E77E88">
            <w:pPr>
              <w:pStyle w:val="ConsPlusNormal"/>
              <w:rPr>
                <w:bCs/>
                <w:sz w:val="24"/>
                <w:szCs w:val="24"/>
              </w:rPr>
            </w:pPr>
            <w:r w:rsidRPr="008B143D">
              <w:rPr>
                <w:bCs/>
                <w:spacing w:val="-2"/>
                <w:sz w:val="24"/>
                <w:szCs w:val="24"/>
              </w:rPr>
              <w:t>Капитальный ремонт муниципального жилого фонда (взносы за капитальный ремонт муниципального</w:t>
            </w:r>
            <w:r w:rsidR="00E77E8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B143D">
              <w:rPr>
                <w:bCs/>
                <w:spacing w:val="-2"/>
                <w:sz w:val="24"/>
                <w:szCs w:val="24"/>
              </w:rPr>
              <w:t xml:space="preserve">жилого </w:t>
            </w:r>
            <w:r w:rsidRPr="008B143D">
              <w:rPr>
                <w:bCs/>
                <w:sz w:val="24"/>
                <w:szCs w:val="24"/>
              </w:rPr>
              <w:t>фонда)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Развитие жилищного хозяйства в Пшехском сельском поселении </w:t>
            </w:r>
            <w:r w:rsidRPr="008B143D">
              <w:rPr>
                <w:spacing w:val="-1"/>
                <w:sz w:val="24"/>
                <w:szCs w:val="24"/>
              </w:rPr>
              <w:t xml:space="preserve">Белореченского района на 2019 - 2021 </w:t>
            </w:r>
            <w:r w:rsidRPr="008B143D">
              <w:rPr>
                <w:sz w:val="24"/>
                <w:szCs w:val="24"/>
              </w:rPr>
              <w:t>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300 рублей за услугу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9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  <w:shd w:val="clear" w:color="auto" w:fill="EFF0F1"/>
              </w:rPr>
              <w:t>35.12.10.110</w:t>
            </w:r>
          </w:p>
        </w:tc>
        <w:tc>
          <w:tcPr>
            <w:tcW w:w="598" w:type="pct"/>
          </w:tcPr>
          <w:p w:rsidR="008B143D" w:rsidRPr="008B143D" w:rsidRDefault="008B143D" w:rsidP="00E77E88">
            <w:pPr>
              <w:pStyle w:val="ConsPlusNormal"/>
              <w:rPr>
                <w:bCs/>
                <w:spacing w:val="-2"/>
                <w:sz w:val="24"/>
                <w:szCs w:val="24"/>
              </w:rPr>
            </w:pPr>
            <w:r w:rsidRPr="008B143D">
              <w:rPr>
                <w:bCs/>
                <w:sz w:val="24"/>
                <w:szCs w:val="24"/>
              </w:rPr>
              <w:t>Поставка электрической энергии, для обеспечения</w:t>
            </w:r>
            <w:r w:rsidR="00E77E88">
              <w:rPr>
                <w:bCs/>
                <w:sz w:val="24"/>
                <w:szCs w:val="24"/>
              </w:rPr>
              <w:t xml:space="preserve"> функционирования уличного</w:t>
            </w:r>
            <w:r w:rsidRPr="008B143D">
              <w:rPr>
                <w:bCs/>
                <w:sz w:val="24"/>
                <w:szCs w:val="24"/>
              </w:rPr>
              <w:t xml:space="preserve"> освещения на территории Пшехского сельского поселения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Дорожная деятельность в отношении автомобильных дорог Пшехского сельского поселения Белореченского района на 2019-2021 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 xml:space="preserve">315 000 рублей 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10</w:t>
            </w:r>
          </w:p>
        </w:tc>
        <w:tc>
          <w:tcPr>
            <w:tcW w:w="244" w:type="pct"/>
            <w:gridSpan w:val="2"/>
            <w:shd w:val="clear" w:color="auto" w:fill="FFFFFF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  <w:shd w:val="clear" w:color="auto" w:fill="EFF0F1"/>
              </w:rPr>
              <w:t>35.12.10.110</w:t>
            </w:r>
          </w:p>
        </w:tc>
        <w:tc>
          <w:tcPr>
            <w:tcW w:w="598" w:type="pct"/>
          </w:tcPr>
          <w:p w:rsidR="008B143D" w:rsidRPr="008B143D" w:rsidRDefault="008B143D" w:rsidP="00E77E88">
            <w:pPr>
              <w:pStyle w:val="ConsPlusNormal"/>
              <w:rPr>
                <w:bCs/>
                <w:sz w:val="24"/>
                <w:szCs w:val="24"/>
              </w:rPr>
            </w:pPr>
            <w:r w:rsidRPr="008B143D">
              <w:rPr>
                <w:bCs/>
                <w:sz w:val="24"/>
                <w:szCs w:val="24"/>
              </w:rPr>
              <w:t xml:space="preserve">Поставка электрической энергии, для </w:t>
            </w:r>
            <w:r w:rsidRPr="008B143D">
              <w:rPr>
                <w:bCs/>
                <w:spacing w:val="-2"/>
                <w:sz w:val="24"/>
                <w:szCs w:val="24"/>
              </w:rPr>
              <w:t xml:space="preserve">обеспечения освещения здания Администрации Пшехского </w:t>
            </w:r>
            <w:r w:rsidRPr="008B143D">
              <w:rPr>
                <w:bCs/>
                <w:spacing w:val="-2"/>
                <w:sz w:val="24"/>
                <w:szCs w:val="24"/>
              </w:rPr>
              <w:lastRenderedPageBreak/>
              <w:t>сельского</w:t>
            </w:r>
            <w:r w:rsidRPr="008B143D">
              <w:rPr>
                <w:bCs/>
                <w:sz w:val="24"/>
                <w:szCs w:val="24"/>
              </w:rPr>
              <w:t xml:space="preserve"> поселения и зданий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в Пшехском сельском поселении </w:t>
            </w:r>
            <w:r w:rsidRPr="008B143D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Белореченского района на 2019 - 2021 </w:t>
            </w:r>
            <w:r w:rsidRPr="008B143D">
              <w:rPr>
                <w:rFonts w:ascii="Arial" w:hAnsi="Arial" w:cs="Arial"/>
                <w:sz w:val="24"/>
                <w:szCs w:val="24"/>
              </w:rPr>
              <w:t>годы</w:t>
            </w:r>
          </w:p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lastRenderedPageBreak/>
              <w:t>10 000 кВт/ч</w:t>
            </w:r>
          </w:p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8,9 рублей за 1 кВт/ч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5" w:righ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  <w:shd w:val="clear" w:color="auto" w:fill="EFF0F1"/>
              </w:rPr>
              <w:t>35.23.10.110</w:t>
            </w:r>
          </w:p>
        </w:tc>
        <w:tc>
          <w:tcPr>
            <w:tcW w:w="598" w:type="pct"/>
          </w:tcPr>
          <w:p w:rsidR="008B143D" w:rsidRPr="008B143D" w:rsidRDefault="008B143D" w:rsidP="008B143D">
            <w:pPr>
              <w:pStyle w:val="ConsPlusNormal"/>
              <w:rPr>
                <w:bCs/>
                <w:sz w:val="24"/>
                <w:szCs w:val="24"/>
              </w:rPr>
            </w:pPr>
            <w:r w:rsidRPr="008B143D">
              <w:rPr>
                <w:bCs/>
                <w:sz w:val="24"/>
                <w:szCs w:val="24"/>
              </w:rPr>
              <w:t>Поставака газа для отопления помещений администрации Пшехского сельского поселения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в Пшехском сельском поселении </w:t>
            </w:r>
            <w:r w:rsidRPr="008B143D">
              <w:rPr>
                <w:rFonts w:ascii="Arial" w:hAnsi="Arial" w:cs="Arial"/>
                <w:spacing w:val="-1"/>
                <w:sz w:val="24"/>
                <w:szCs w:val="24"/>
              </w:rPr>
              <w:t>Белореченского района на 2019 - 2021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18 000 куб. метры</w:t>
            </w:r>
          </w:p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11 руб за 1 куб.метр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5" w:righ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12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  <w:shd w:val="clear" w:color="auto" w:fill="EFF0F1"/>
              </w:rPr>
              <w:t>35.12.10.110</w:t>
            </w:r>
          </w:p>
        </w:tc>
        <w:tc>
          <w:tcPr>
            <w:tcW w:w="598" w:type="pct"/>
          </w:tcPr>
          <w:p w:rsidR="008B143D" w:rsidRPr="008B143D" w:rsidRDefault="008B143D" w:rsidP="008B143D">
            <w:pPr>
              <w:pStyle w:val="ConsPlusNormal"/>
              <w:rPr>
                <w:bCs/>
                <w:sz w:val="24"/>
                <w:szCs w:val="24"/>
              </w:rPr>
            </w:pPr>
            <w:r w:rsidRPr="008B143D">
              <w:rPr>
                <w:bCs/>
                <w:sz w:val="24"/>
                <w:szCs w:val="24"/>
              </w:rPr>
              <w:t>Приобретение электрической энергии для освещения помещений МБУ ЦКРЦ Пшехского сельского поселения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="004E152C">
              <w:rPr>
                <w:rFonts w:ascii="Arial" w:hAnsi="Arial" w:cs="Arial"/>
                <w:bCs/>
                <w:sz w:val="24"/>
                <w:szCs w:val="24"/>
              </w:rPr>
              <w:t xml:space="preserve"> на </w:t>
            </w:r>
            <w:r w:rsidRPr="008B143D">
              <w:rPr>
                <w:rFonts w:ascii="Arial" w:hAnsi="Arial" w:cs="Arial"/>
                <w:bCs/>
                <w:sz w:val="24"/>
                <w:szCs w:val="24"/>
              </w:rPr>
              <w:t>2019 -</w:t>
            </w:r>
            <w:r w:rsidRPr="008B14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2021 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lastRenderedPageBreak/>
              <w:t>39 000 кВт/ч</w:t>
            </w:r>
          </w:p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8,9 рублей за 1 кВт/ч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5" w:righ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  <w:shd w:val="clear" w:color="auto" w:fill="EFF0F1"/>
              </w:rPr>
              <w:t>35.23.10.110</w:t>
            </w:r>
          </w:p>
        </w:tc>
        <w:tc>
          <w:tcPr>
            <w:tcW w:w="598" w:type="pct"/>
          </w:tcPr>
          <w:p w:rsidR="008B143D" w:rsidRPr="008B143D" w:rsidRDefault="008B143D" w:rsidP="008B143D">
            <w:pPr>
              <w:pStyle w:val="ConsPlusNormal"/>
              <w:rPr>
                <w:bCs/>
                <w:sz w:val="24"/>
                <w:szCs w:val="24"/>
              </w:rPr>
            </w:pPr>
            <w:r w:rsidRPr="008B143D">
              <w:rPr>
                <w:bCs/>
                <w:sz w:val="24"/>
                <w:szCs w:val="24"/>
              </w:rPr>
              <w:t>Поставака газа для отопления помещений МБУ ЦКРЦ Пшехского сельского поселения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E77E88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="00E77E88">
              <w:rPr>
                <w:rFonts w:ascii="Arial" w:hAnsi="Arial" w:cs="Arial"/>
                <w:bCs/>
                <w:sz w:val="24"/>
                <w:szCs w:val="24"/>
              </w:rPr>
              <w:t xml:space="preserve"> на </w:t>
            </w:r>
            <w:r w:rsidRPr="008B143D">
              <w:rPr>
                <w:rFonts w:ascii="Arial" w:hAnsi="Arial" w:cs="Arial"/>
                <w:bCs/>
                <w:sz w:val="24"/>
                <w:szCs w:val="24"/>
              </w:rPr>
              <w:t>2019 -2021 годы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46 564 куб. метры</w:t>
            </w:r>
          </w:p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11 руб за 1 куб.метр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5" w:righ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197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t>14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B143D" w:rsidRPr="008B143D" w:rsidRDefault="00587D36" w:rsidP="00587D3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Ремонт и </w:t>
            </w:r>
            <w:r w:rsidR="00E77E88">
              <w:rPr>
                <w:bCs/>
                <w:spacing w:val="-4"/>
                <w:sz w:val="24"/>
                <w:szCs w:val="24"/>
              </w:rPr>
              <w:t xml:space="preserve">техническое </w:t>
            </w:r>
            <w:r w:rsidR="008B143D" w:rsidRPr="008B143D">
              <w:rPr>
                <w:bCs/>
                <w:spacing w:val="-4"/>
                <w:sz w:val="24"/>
                <w:szCs w:val="24"/>
              </w:rPr>
              <w:t xml:space="preserve">обслуживание </w:t>
            </w:r>
            <w:r w:rsidR="00E77E88">
              <w:rPr>
                <w:bCs/>
                <w:sz w:val="24"/>
                <w:szCs w:val="24"/>
              </w:rPr>
              <w:t xml:space="preserve">автомобилей, </w:t>
            </w:r>
            <w:r w:rsidR="008B143D" w:rsidRPr="008B143D">
              <w:rPr>
                <w:bCs/>
                <w:sz w:val="24"/>
                <w:szCs w:val="24"/>
              </w:rPr>
              <w:t xml:space="preserve">приобретение запасных </w:t>
            </w:r>
            <w:r w:rsidR="008B143D" w:rsidRPr="008B143D">
              <w:rPr>
                <w:bCs/>
                <w:spacing w:val="-1"/>
                <w:sz w:val="24"/>
                <w:szCs w:val="24"/>
              </w:rPr>
              <w:t xml:space="preserve">частей, </w:t>
            </w:r>
            <w:r w:rsidR="008B143D" w:rsidRPr="008B143D">
              <w:rPr>
                <w:bCs/>
                <w:spacing w:val="-2"/>
                <w:sz w:val="24"/>
                <w:szCs w:val="24"/>
              </w:rPr>
              <w:t xml:space="preserve">масло </w:t>
            </w:r>
            <w:r w:rsidR="008B143D" w:rsidRPr="008B143D">
              <w:rPr>
                <w:bCs/>
                <w:sz w:val="24"/>
                <w:szCs w:val="24"/>
              </w:rPr>
              <w:t>моторное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в Пшехском сельском поселении </w:t>
            </w:r>
            <w:r w:rsidRPr="008B143D">
              <w:rPr>
                <w:rFonts w:ascii="Arial" w:hAnsi="Arial" w:cs="Arial"/>
                <w:spacing w:val="-1"/>
                <w:sz w:val="24"/>
                <w:szCs w:val="24"/>
              </w:rPr>
              <w:t>Белореченского района на 2019 - 2021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5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20 000,0 рублей за услугу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43D" w:rsidRPr="008B143D" w:rsidTr="004E152C">
        <w:trPr>
          <w:trHeight w:val="5106"/>
        </w:trPr>
        <w:tc>
          <w:tcPr>
            <w:tcW w:w="487" w:type="pct"/>
            <w:gridSpan w:val="3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  <w:r w:rsidRPr="008B143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4" w:type="pct"/>
            <w:gridSpan w:val="2"/>
          </w:tcPr>
          <w:p w:rsidR="008B143D" w:rsidRPr="008B143D" w:rsidRDefault="008B143D" w:rsidP="008B14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B143D" w:rsidRPr="008B143D" w:rsidRDefault="008B143D" w:rsidP="008B143D">
            <w:pPr>
              <w:pStyle w:val="ConsPlusNormal"/>
              <w:rPr>
                <w:bCs/>
                <w:spacing w:val="-4"/>
                <w:sz w:val="24"/>
                <w:szCs w:val="24"/>
              </w:rPr>
            </w:pPr>
            <w:r w:rsidRPr="008B143D">
              <w:rPr>
                <w:bCs/>
                <w:sz w:val="24"/>
                <w:szCs w:val="24"/>
              </w:rPr>
              <w:t>Поставка бензина через АЗС</w:t>
            </w:r>
          </w:p>
        </w:tc>
        <w:tc>
          <w:tcPr>
            <w:tcW w:w="24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6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в Пшехском сельском поселении </w:t>
            </w:r>
            <w:r w:rsidRPr="008B143D">
              <w:rPr>
                <w:rFonts w:ascii="Arial" w:hAnsi="Arial" w:cs="Arial"/>
                <w:spacing w:val="-1"/>
                <w:sz w:val="24"/>
                <w:szCs w:val="24"/>
              </w:rPr>
              <w:t>Белореченского района на 2019 - 2021</w:t>
            </w:r>
          </w:p>
        </w:tc>
        <w:tc>
          <w:tcPr>
            <w:tcW w:w="522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5" w:right="13"/>
              <w:rPr>
                <w:rFonts w:ascii="Arial" w:hAnsi="Arial" w:cs="Arial"/>
                <w:sz w:val="24"/>
                <w:szCs w:val="24"/>
              </w:rPr>
            </w:pPr>
            <w:r w:rsidRPr="008B143D">
              <w:rPr>
                <w:rFonts w:ascii="Arial" w:hAnsi="Arial" w:cs="Arial"/>
                <w:sz w:val="24"/>
                <w:szCs w:val="24"/>
              </w:rPr>
              <w:t>56 000,0 рублей за услугу</w:t>
            </w:r>
          </w:p>
        </w:tc>
        <w:tc>
          <w:tcPr>
            <w:tcW w:w="414" w:type="pct"/>
          </w:tcPr>
          <w:p w:rsidR="008B143D" w:rsidRPr="008B143D" w:rsidRDefault="008B143D" w:rsidP="008B143D">
            <w:pPr>
              <w:shd w:val="clear" w:color="auto" w:fill="FFFFFF"/>
              <w:tabs>
                <w:tab w:val="left" w:pos="9639"/>
              </w:tabs>
              <w:ind w:left="10" w:righ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8B143D" w:rsidRPr="008B143D" w:rsidRDefault="008B143D" w:rsidP="008B143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7D36" w:rsidRDefault="00587D36" w:rsidP="00E77E88">
      <w:pPr>
        <w:ind w:left="720"/>
        <w:rPr>
          <w:rFonts w:ascii="Arial" w:hAnsi="Arial" w:cs="Arial"/>
          <w:sz w:val="24"/>
          <w:szCs w:val="24"/>
        </w:rPr>
      </w:pPr>
    </w:p>
    <w:p w:rsidR="00587D36" w:rsidRDefault="00587D36" w:rsidP="00E77E88">
      <w:pPr>
        <w:ind w:left="720"/>
        <w:rPr>
          <w:rFonts w:ascii="Arial" w:hAnsi="Arial" w:cs="Arial"/>
          <w:sz w:val="24"/>
          <w:szCs w:val="24"/>
        </w:rPr>
      </w:pPr>
    </w:p>
    <w:p w:rsidR="00587D36" w:rsidRDefault="00587D36" w:rsidP="00E77E88">
      <w:pPr>
        <w:ind w:left="720"/>
        <w:rPr>
          <w:rFonts w:ascii="Arial" w:hAnsi="Arial" w:cs="Arial"/>
          <w:sz w:val="24"/>
          <w:szCs w:val="24"/>
        </w:rPr>
      </w:pPr>
    </w:p>
    <w:p w:rsidR="008B143D" w:rsidRPr="008B143D" w:rsidRDefault="008B143D" w:rsidP="00E77E88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8B143D" w:rsidRPr="008B143D" w:rsidRDefault="008B143D" w:rsidP="00E77E88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 xml:space="preserve">администрации Пшехского сельского поселения </w:t>
      </w:r>
    </w:p>
    <w:p w:rsidR="00E77E88" w:rsidRDefault="008B143D" w:rsidP="00E77E88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Белореченского района</w:t>
      </w:r>
    </w:p>
    <w:p w:rsidR="008B143D" w:rsidRDefault="008B143D" w:rsidP="00E77E88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Е.С. Дмитриенко</w:t>
      </w:r>
    </w:p>
    <w:sectPr w:rsidR="008B143D" w:rsidSect="004E152C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C5" w:rsidRDefault="002A72C5" w:rsidP="00EC18F8">
      <w:r>
        <w:separator/>
      </w:r>
    </w:p>
  </w:endnote>
  <w:endnote w:type="continuationSeparator" w:id="1">
    <w:p w:rsidR="002A72C5" w:rsidRDefault="002A72C5" w:rsidP="00EC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C5" w:rsidRDefault="002A72C5" w:rsidP="00EC18F8">
      <w:r>
        <w:separator/>
      </w:r>
    </w:p>
  </w:footnote>
  <w:footnote w:type="continuationSeparator" w:id="1">
    <w:p w:rsidR="002A72C5" w:rsidRDefault="002A72C5" w:rsidP="00EC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23204"/>
    </w:sdtPr>
    <w:sdtContent>
      <w:p w:rsidR="00E77E88" w:rsidRDefault="00E77E88">
        <w:pPr>
          <w:pStyle w:val="af1"/>
          <w:jc w:val="center"/>
        </w:pPr>
        <w:fldSimple w:instr=" PAGE   \* MERGEFORMAT ">
          <w:r w:rsidR="00092104">
            <w:rPr>
              <w:noProof/>
            </w:rPr>
            <w:t>2</w:t>
          </w:r>
        </w:fldSimple>
      </w:p>
    </w:sdtContent>
  </w:sdt>
  <w:p w:rsidR="00E77E88" w:rsidRDefault="00E77E8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09F52E76"/>
    <w:multiLevelType w:val="singleLevel"/>
    <w:tmpl w:val="488CAB6E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4562F6D"/>
    <w:multiLevelType w:val="multilevel"/>
    <w:tmpl w:val="466C0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23">
    <w:nsid w:val="3CC87846"/>
    <w:multiLevelType w:val="hybridMultilevel"/>
    <w:tmpl w:val="4AE46C70"/>
    <w:lvl w:ilvl="0" w:tplc="6D12A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9EE70C3"/>
    <w:multiLevelType w:val="hybridMultilevel"/>
    <w:tmpl w:val="E8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AD40B0"/>
    <w:multiLevelType w:val="hybridMultilevel"/>
    <w:tmpl w:val="466C0D9E"/>
    <w:lvl w:ilvl="0" w:tplc="A9689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9"/>
  </w:num>
  <w:num w:numId="5">
    <w:abstractNumId w:val="22"/>
  </w:num>
  <w:num w:numId="6">
    <w:abstractNumId w:val="31"/>
  </w:num>
  <w:num w:numId="7">
    <w:abstractNumId w:val="35"/>
  </w:num>
  <w:num w:numId="8">
    <w:abstractNumId w:val="37"/>
  </w:num>
  <w:num w:numId="9">
    <w:abstractNumId w:val="25"/>
  </w:num>
  <w:num w:numId="10">
    <w:abstractNumId w:val="26"/>
  </w:num>
  <w:num w:numId="11">
    <w:abstractNumId w:val="21"/>
  </w:num>
  <w:num w:numId="12">
    <w:abstractNumId w:val="34"/>
  </w:num>
  <w:num w:numId="13">
    <w:abstractNumId w:val="19"/>
  </w:num>
  <w:num w:numId="14">
    <w:abstractNumId w:val="28"/>
  </w:num>
  <w:num w:numId="15">
    <w:abstractNumId w:val="38"/>
  </w:num>
  <w:num w:numId="16">
    <w:abstractNumId w:val="30"/>
  </w:num>
  <w:num w:numId="17">
    <w:abstractNumId w:val="15"/>
  </w:num>
  <w:num w:numId="18">
    <w:abstractNumId w:val="17"/>
  </w:num>
  <w:num w:numId="19">
    <w:abstractNumId w:val="16"/>
  </w:num>
  <w:num w:numId="20">
    <w:abstractNumId w:val="33"/>
  </w:num>
  <w:num w:numId="21">
    <w:abstractNumId w:val="11"/>
  </w:num>
  <w:num w:numId="22">
    <w:abstractNumId w:val="36"/>
  </w:num>
  <w:num w:numId="23">
    <w:abstractNumId w:val="20"/>
  </w:num>
  <w:num w:numId="24">
    <w:abstractNumId w:val="39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2"/>
  </w:num>
  <w:num w:numId="38">
    <w:abstractNumId w:val="23"/>
  </w:num>
  <w:num w:numId="39">
    <w:abstractNumId w:val="2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D2AAE"/>
    <w:rsid w:val="00080982"/>
    <w:rsid w:val="00092104"/>
    <w:rsid w:val="000C0063"/>
    <w:rsid w:val="00100B89"/>
    <w:rsid w:val="001132BF"/>
    <w:rsid w:val="0013198F"/>
    <w:rsid w:val="001758CF"/>
    <w:rsid w:val="00185271"/>
    <w:rsid w:val="001911F4"/>
    <w:rsid w:val="001B0445"/>
    <w:rsid w:val="0020104B"/>
    <w:rsid w:val="0022653C"/>
    <w:rsid w:val="002274D5"/>
    <w:rsid w:val="002275A1"/>
    <w:rsid w:val="00256E29"/>
    <w:rsid w:val="00276275"/>
    <w:rsid w:val="002A72C5"/>
    <w:rsid w:val="002C30F1"/>
    <w:rsid w:val="002C4BE1"/>
    <w:rsid w:val="002D3D3B"/>
    <w:rsid w:val="002F28B6"/>
    <w:rsid w:val="00303A49"/>
    <w:rsid w:val="003073AC"/>
    <w:rsid w:val="00320A03"/>
    <w:rsid w:val="00396C6D"/>
    <w:rsid w:val="003C1AD5"/>
    <w:rsid w:val="003C3006"/>
    <w:rsid w:val="003E0605"/>
    <w:rsid w:val="003E6086"/>
    <w:rsid w:val="004170DF"/>
    <w:rsid w:val="00426FC9"/>
    <w:rsid w:val="004376AD"/>
    <w:rsid w:val="00467EEB"/>
    <w:rsid w:val="0048556A"/>
    <w:rsid w:val="00490125"/>
    <w:rsid w:val="00497EE3"/>
    <w:rsid w:val="004C72D3"/>
    <w:rsid w:val="004E152C"/>
    <w:rsid w:val="004F6BDD"/>
    <w:rsid w:val="00503187"/>
    <w:rsid w:val="0051295A"/>
    <w:rsid w:val="005267CB"/>
    <w:rsid w:val="0053691F"/>
    <w:rsid w:val="00544126"/>
    <w:rsid w:val="0057601F"/>
    <w:rsid w:val="00580D47"/>
    <w:rsid w:val="00587D36"/>
    <w:rsid w:val="005A1839"/>
    <w:rsid w:val="005D460A"/>
    <w:rsid w:val="005E0F90"/>
    <w:rsid w:val="005E1F7D"/>
    <w:rsid w:val="005F06A4"/>
    <w:rsid w:val="00642A7B"/>
    <w:rsid w:val="00644EEF"/>
    <w:rsid w:val="00652E32"/>
    <w:rsid w:val="00654D6F"/>
    <w:rsid w:val="00687EEF"/>
    <w:rsid w:val="00694AC3"/>
    <w:rsid w:val="006E51C7"/>
    <w:rsid w:val="00704A4F"/>
    <w:rsid w:val="0070773F"/>
    <w:rsid w:val="00752980"/>
    <w:rsid w:val="00772F23"/>
    <w:rsid w:val="00786A98"/>
    <w:rsid w:val="007A237D"/>
    <w:rsid w:val="007C458D"/>
    <w:rsid w:val="007E48D1"/>
    <w:rsid w:val="008000FA"/>
    <w:rsid w:val="008157C1"/>
    <w:rsid w:val="0084072F"/>
    <w:rsid w:val="0086219E"/>
    <w:rsid w:val="008A781B"/>
    <w:rsid w:val="008B143D"/>
    <w:rsid w:val="008B3214"/>
    <w:rsid w:val="008B7418"/>
    <w:rsid w:val="008D0334"/>
    <w:rsid w:val="008E2B69"/>
    <w:rsid w:val="008F7DCF"/>
    <w:rsid w:val="00905D80"/>
    <w:rsid w:val="00925A0A"/>
    <w:rsid w:val="00983EFE"/>
    <w:rsid w:val="00996730"/>
    <w:rsid w:val="00A17FC4"/>
    <w:rsid w:val="00A5528C"/>
    <w:rsid w:val="00A657F8"/>
    <w:rsid w:val="00A71679"/>
    <w:rsid w:val="00AA557A"/>
    <w:rsid w:val="00AB0082"/>
    <w:rsid w:val="00AB16BE"/>
    <w:rsid w:val="00AD6878"/>
    <w:rsid w:val="00B44278"/>
    <w:rsid w:val="00B7433A"/>
    <w:rsid w:val="00B81B01"/>
    <w:rsid w:val="00BB0024"/>
    <w:rsid w:val="00BD2AAE"/>
    <w:rsid w:val="00BE0EF7"/>
    <w:rsid w:val="00BE2841"/>
    <w:rsid w:val="00BE2B6B"/>
    <w:rsid w:val="00C23C73"/>
    <w:rsid w:val="00C6598E"/>
    <w:rsid w:val="00C73A1B"/>
    <w:rsid w:val="00CB04F9"/>
    <w:rsid w:val="00CE137F"/>
    <w:rsid w:val="00D02CE4"/>
    <w:rsid w:val="00D57E51"/>
    <w:rsid w:val="00D6798F"/>
    <w:rsid w:val="00D970EA"/>
    <w:rsid w:val="00E20D53"/>
    <w:rsid w:val="00E31B14"/>
    <w:rsid w:val="00E35D83"/>
    <w:rsid w:val="00E76C56"/>
    <w:rsid w:val="00E77E88"/>
    <w:rsid w:val="00E905A8"/>
    <w:rsid w:val="00E92085"/>
    <w:rsid w:val="00EA273B"/>
    <w:rsid w:val="00EA28D6"/>
    <w:rsid w:val="00EC18F8"/>
    <w:rsid w:val="00F00245"/>
    <w:rsid w:val="00F01063"/>
    <w:rsid w:val="00F15C29"/>
    <w:rsid w:val="00F35FCF"/>
    <w:rsid w:val="00F55E8F"/>
    <w:rsid w:val="00F60753"/>
    <w:rsid w:val="00F61C9B"/>
    <w:rsid w:val="00FA53C9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9"/>
    <w:qFormat/>
    <w:locked/>
    <w:rsid w:val="0053691F"/>
    <w:pPr>
      <w:widowControl/>
      <w:autoSpaceDE/>
      <w:autoSpaceDN/>
      <w:adjustRightInd/>
      <w:spacing w:before="450" w:after="180"/>
      <w:outlineLvl w:val="1"/>
    </w:pPr>
    <w:rPr>
      <w:rFonts w:ascii="Calibri" w:hAnsi="Calibri"/>
      <w:b/>
      <w:color w:val="414141"/>
      <w:sz w:val="24"/>
    </w:rPr>
  </w:style>
  <w:style w:type="paragraph" w:styleId="3">
    <w:name w:val="heading 3"/>
    <w:basedOn w:val="2"/>
    <w:next w:val="a"/>
    <w:link w:val="30"/>
    <w:uiPriority w:val="99"/>
    <w:qFormat/>
    <w:locked/>
    <w:rsid w:val="0053691F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a"/>
    <w:next w:val="a"/>
    <w:link w:val="40"/>
    <w:uiPriority w:val="99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0125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5441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5441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0125"/>
    <w:rPr>
      <w:rFonts w:ascii="Times New Roman" w:hAnsi="Times New Roman" w:cs="Times New Roman"/>
      <w:b/>
      <w:bCs/>
      <w:sz w:val="28"/>
      <w:szCs w:val="28"/>
    </w:rPr>
  </w:style>
  <w:style w:type="character" w:customStyle="1" w:styleId="okpdspan">
    <w:name w:val="okpd_span"/>
    <w:basedOn w:val="a0"/>
    <w:uiPriority w:val="99"/>
    <w:rsid w:val="008B741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490125"/>
    <w:pPr>
      <w:widowControl/>
      <w:autoSpaceDE/>
      <w:autoSpaceDN/>
      <w:adjustRightInd/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126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490125"/>
    <w:pPr>
      <w:widowControl/>
      <w:autoSpaceDE/>
      <w:autoSpaceDN/>
      <w:adjustRightInd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4126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490125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44126"/>
    <w:rPr>
      <w:rFonts w:ascii="Times New Roman" w:hAnsi="Times New Roman" w:cs="Times New Roman"/>
      <w:sz w:val="16"/>
      <w:szCs w:val="16"/>
    </w:rPr>
  </w:style>
  <w:style w:type="paragraph" w:customStyle="1" w:styleId="a5">
    <w:name w:val="Знак"/>
    <w:basedOn w:val="a"/>
    <w:uiPriority w:val="99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9012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4412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alloonTextChar">
    <w:name w:val="Balloon Text Char"/>
    <w:uiPriority w:val="99"/>
    <w:semiHidden/>
    <w:locked/>
    <w:rsid w:val="0049012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49012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4126"/>
    <w:rPr>
      <w:rFonts w:ascii="Times New Roman" w:hAnsi="Times New Roman" w:cs="Times New Roman"/>
      <w:sz w:val="2"/>
    </w:rPr>
  </w:style>
  <w:style w:type="character" w:styleId="ad">
    <w:name w:val="Strong"/>
    <w:basedOn w:val="a0"/>
    <w:uiPriority w:val="99"/>
    <w:qFormat/>
    <w:locked/>
    <w:rsid w:val="00490125"/>
    <w:rPr>
      <w:rFonts w:cs="Times New Roman"/>
      <w:b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uiPriority w:val="99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uiPriority w:val="99"/>
    <w:rsid w:val="0049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49012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490125"/>
    <w:rPr>
      <w:color w:val="FF0000"/>
    </w:rPr>
  </w:style>
  <w:style w:type="paragraph" w:styleId="af1">
    <w:name w:val="header"/>
    <w:basedOn w:val="a"/>
    <w:link w:val="af2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90125"/>
    <w:rPr>
      <w:rFonts w:cs="Times New Roman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490125"/>
    <w:rPr>
      <w:rFonts w:cs="Times New Roman"/>
      <w:sz w:val="24"/>
      <w:szCs w:val="24"/>
      <w:lang w:eastAsia="en-US"/>
    </w:rPr>
  </w:style>
  <w:style w:type="character" w:customStyle="1" w:styleId="af5">
    <w:name w:val="Основной текст_"/>
    <w:link w:val="12"/>
    <w:uiPriority w:val="99"/>
    <w:locked/>
    <w:rsid w:val="00490125"/>
    <w:rPr>
      <w:rFonts w:ascii="Times New Roman" w:hAnsi="Times New Roman"/>
      <w:sz w:val="19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</w:rPr>
  </w:style>
  <w:style w:type="table" w:styleId="af6">
    <w:name w:val="Table Grid"/>
    <w:basedOn w:val="a1"/>
    <w:uiPriority w:val="99"/>
    <w:locked/>
    <w:rsid w:val="005369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uiPriority w:val="99"/>
    <w:rsid w:val="0053691F"/>
    <w:rPr>
      <w:sz w:val="36"/>
    </w:rPr>
  </w:style>
  <w:style w:type="character" w:customStyle="1" w:styleId="240">
    <w:name w:val="24 пт"/>
    <w:uiPriority w:val="99"/>
    <w:rsid w:val="0053691F"/>
    <w:rPr>
      <w:sz w:val="48"/>
    </w:rPr>
  </w:style>
  <w:style w:type="character" w:customStyle="1" w:styleId="36">
    <w:name w:val="36пт"/>
    <w:uiPriority w:val="99"/>
    <w:rsid w:val="0053691F"/>
    <w:rPr>
      <w:sz w:val="28"/>
    </w:rPr>
  </w:style>
  <w:style w:type="character" w:styleId="af7">
    <w:name w:val="page number"/>
    <w:basedOn w:val="a0"/>
    <w:uiPriority w:val="99"/>
    <w:rsid w:val="0053691F"/>
    <w:rPr>
      <w:rFonts w:cs="Times New Roman"/>
    </w:rPr>
  </w:style>
  <w:style w:type="character" w:customStyle="1" w:styleId="6">
    <w:name w:val="Знак Знак6"/>
    <w:uiPriority w:val="99"/>
    <w:rsid w:val="0053691F"/>
    <w:rPr>
      <w:sz w:val="28"/>
    </w:rPr>
  </w:style>
  <w:style w:type="character" w:customStyle="1" w:styleId="20">
    <w:name w:val="Заголовок 2 Знак"/>
    <w:link w:val="2"/>
    <w:uiPriority w:val="99"/>
    <w:locked/>
    <w:rsid w:val="0053691F"/>
    <w:rPr>
      <w:b/>
      <w:color w:val="414141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53691F"/>
    <w:rPr>
      <w:rFonts w:ascii="Arial" w:hAnsi="Arial"/>
      <w:b/>
      <w:color w:val="26282F"/>
      <w:sz w:val="24"/>
      <w:lang w:val="ru-RU" w:eastAsia="ru-RU"/>
    </w:rPr>
  </w:style>
  <w:style w:type="character" w:customStyle="1" w:styleId="33">
    <w:name w:val="Знак Знак3"/>
    <w:uiPriority w:val="99"/>
    <w:rsid w:val="0053691F"/>
    <w:rPr>
      <w:rFonts w:ascii="Arial" w:hAnsi="Arial"/>
      <w:b/>
      <w:color w:val="26282F"/>
      <w:sz w:val="24"/>
    </w:rPr>
  </w:style>
  <w:style w:type="paragraph" w:styleId="af8">
    <w:name w:val="caption"/>
    <w:basedOn w:val="a"/>
    <w:next w:val="a"/>
    <w:uiPriority w:val="99"/>
    <w:qFormat/>
    <w:locked/>
    <w:rsid w:val="0053691F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13">
    <w:name w:val="Без интервала1"/>
    <w:uiPriority w:val="99"/>
    <w:rsid w:val="0053691F"/>
    <w:rPr>
      <w:sz w:val="22"/>
      <w:szCs w:val="22"/>
      <w:lang w:eastAsia="en-US"/>
    </w:rPr>
  </w:style>
  <w:style w:type="paragraph" w:customStyle="1" w:styleId="HeadDoc">
    <w:name w:val="HeadDoc"/>
    <w:uiPriority w:val="99"/>
    <w:rsid w:val="0053691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</w:rPr>
  </w:style>
  <w:style w:type="character" w:customStyle="1" w:styleId="af9">
    <w:name w:val="Знак Знак"/>
    <w:uiPriority w:val="99"/>
    <w:semiHidden/>
    <w:rsid w:val="0053691F"/>
    <w:rPr>
      <w:rFonts w:ascii="Tahoma" w:hAnsi="Tahoma"/>
      <w:sz w:val="16"/>
    </w:rPr>
  </w:style>
  <w:style w:type="character" w:customStyle="1" w:styleId="25">
    <w:name w:val="Основной текст (2)_"/>
    <w:link w:val="210"/>
    <w:uiPriority w:val="99"/>
    <w:locked/>
    <w:rsid w:val="0053691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3691F"/>
    <w:pPr>
      <w:shd w:val="clear" w:color="auto" w:fill="FFFFFF"/>
      <w:autoSpaceDE/>
      <w:autoSpaceDN/>
      <w:adjustRightInd/>
      <w:spacing w:line="240" w:lineRule="atLeast"/>
      <w:jc w:val="center"/>
    </w:pPr>
    <w:rPr>
      <w:rFonts w:ascii="Calibri" w:hAnsi="Calibri"/>
      <w:sz w:val="28"/>
      <w:shd w:val="clear" w:color="auto" w:fill="FFFFFF"/>
    </w:rPr>
  </w:style>
  <w:style w:type="character" w:customStyle="1" w:styleId="26">
    <w:name w:val="Основной текст (2)"/>
    <w:uiPriority w:val="99"/>
    <w:rsid w:val="0053691F"/>
  </w:style>
  <w:style w:type="character" w:customStyle="1" w:styleId="230">
    <w:name w:val="Основной текст (2)3"/>
    <w:uiPriority w:val="99"/>
    <w:rsid w:val="0053691F"/>
    <w:rPr>
      <w:rFonts w:ascii="Times New Roman" w:hAnsi="Times New Roman"/>
      <w:noProof/>
      <w:sz w:val="28"/>
      <w:u w:val="none"/>
      <w:shd w:val="clear" w:color="auto" w:fill="FFFFFF"/>
    </w:rPr>
  </w:style>
  <w:style w:type="character" w:styleId="afa">
    <w:name w:val="Emphasis"/>
    <w:basedOn w:val="a0"/>
    <w:uiPriority w:val="99"/>
    <w:qFormat/>
    <w:locked/>
    <w:rsid w:val="0053691F"/>
    <w:rPr>
      <w:rFonts w:cs="Times New Roman"/>
      <w:i/>
    </w:rPr>
  </w:style>
  <w:style w:type="character" w:customStyle="1" w:styleId="afb">
    <w:name w:val="Активная гипертекстовая ссылка"/>
    <w:uiPriority w:val="99"/>
    <w:rsid w:val="0053691F"/>
    <w:rPr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53691F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53691F"/>
  </w:style>
  <w:style w:type="paragraph" w:customStyle="1" w:styleId="afe">
    <w:name w:val="Внимание: недобросовестность!"/>
    <w:basedOn w:val="afc"/>
    <w:next w:val="a"/>
    <w:uiPriority w:val="99"/>
    <w:rsid w:val="0053691F"/>
  </w:style>
  <w:style w:type="character" w:customStyle="1" w:styleId="aff">
    <w:name w:val="Выделение для Базового Поиска"/>
    <w:uiPriority w:val="99"/>
    <w:rsid w:val="005369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5369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53691F"/>
    <w:pPr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53691F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53691F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53691F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53691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53691F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uiPriority w:val="99"/>
    <w:rsid w:val="0053691F"/>
  </w:style>
  <w:style w:type="paragraph" w:customStyle="1" w:styleId="aff8">
    <w:name w:val="Заголовок статьи"/>
    <w:basedOn w:val="a"/>
    <w:next w:val="a"/>
    <w:uiPriority w:val="99"/>
    <w:rsid w:val="0053691F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uiPriority w:val="99"/>
    <w:rsid w:val="0053691F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53691F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53691F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53691F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53691F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5369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53691F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5369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Текст (лев. подпись)"/>
    <w:basedOn w:val="a"/>
    <w:next w:val="a"/>
    <w:uiPriority w:val="99"/>
    <w:rsid w:val="0053691F"/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5369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53691F"/>
    <w:pPr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53691F"/>
    <w:rPr>
      <w:sz w:val="14"/>
      <w:szCs w:val="14"/>
    </w:rPr>
  </w:style>
  <w:style w:type="paragraph" w:customStyle="1" w:styleId="afff5">
    <w:name w:val="Комментарий пользователя"/>
    <w:basedOn w:val="afff0"/>
    <w:next w:val="a"/>
    <w:uiPriority w:val="99"/>
    <w:rsid w:val="005369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53691F"/>
  </w:style>
  <w:style w:type="paragraph" w:customStyle="1" w:styleId="afff7">
    <w:name w:val="Моноширинный"/>
    <w:basedOn w:val="a"/>
    <w:next w:val="a"/>
    <w:uiPriority w:val="99"/>
    <w:rsid w:val="0053691F"/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53691F"/>
    <w:rPr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53691F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a">
    <w:name w:val="Не вступил в силу"/>
    <w:uiPriority w:val="99"/>
    <w:rsid w:val="0053691F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5369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53691F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53691F"/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53691F"/>
    <w:pPr>
      <w:ind w:left="140"/>
    </w:pPr>
  </w:style>
  <w:style w:type="character" w:customStyle="1" w:styleId="affff">
    <w:name w:val="Опечатки"/>
    <w:uiPriority w:val="99"/>
    <w:rsid w:val="005369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5369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53691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2">
    <w:name w:val="Подзаголовок для информации об изменениях"/>
    <w:basedOn w:val="affd"/>
    <w:next w:val="a"/>
    <w:uiPriority w:val="99"/>
    <w:rsid w:val="0053691F"/>
    <w:rPr>
      <w:b/>
      <w:bCs/>
    </w:rPr>
  </w:style>
  <w:style w:type="paragraph" w:customStyle="1" w:styleId="affff3">
    <w:name w:val="Подчёркнутый текст"/>
    <w:basedOn w:val="a"/>
    <w:next w:val="a"/>
    <w:uiPriority w:val="99"/>
    <w:rsid w:val="0053691F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53691F"/>
    <w:rPr>
      <w:sz w:val="20"/>
      <w:szCs w:val="20"/>
    </w:rPr>
  </w:style>
  <w:style w:type="paragraph" w:customStyle="1" w:styleId="affff5">
    <w:name w:val="Пример."/>
    <w:basedOn w:val="afc"/>
    <w:next w:val="a"/>
    <w:uiPriority w:val="99"/>
    <w:rsid w:val="0053691F"/>
  </w:style>
  <w:style w:type="paragraph" w:customStyle="1" w:styleId="affff6">
    <w:name w:val="Примечание."/>
    <w:basedOn w:val="afc"/>
    <w:next w:val="a"/>
    <w:uiPriority w:val="99"/>
    <w:rsid w:val="0053691F"/>
  </w:style>
  <w:style w:type="character" w:customStyle="1" w:styleId="affff7">
    <w:name w:val="Продолжение ссылки"/>
    <w:uiPriority w:val="99"/>
    <w:rsid w:val="0053691F"/>
  </w:style>
  <w:style w:type="paragraph" w:customStyle="1" w:styleId="affff8">
    <w:name w:val="Словарная статья"/>
    <w:basedOn w:val="a"/>
    <w:next w:val="a"/>
    <w:uiPriority w:val="99"/>
    <w:rsid w:val="0053691F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Сравнение редакций"/>
    <w:uiPriority w:val="99"/>
    <w:rsid w:val="0053691F"/>
    <w:rPr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3691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3691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3691F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53691F"/>
    <w:rPr>
      <w:color w:val="749232"/>
    </w:rPr>
  </w:style>
  <w:style w:type="paragraph" w:customStyle="1" w:styleId="affffe">
    <w:name w:val="Текст в таблице"/>
    <w:basedOn w:val="afffc"/>
    <w:next w:val="a"/>
    <w:uiPriority w:val="99"/>
    <w:rsid w:val="0053691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3691F"/>
    <w:pPr>
      <w:spacing w:before="200"/>
    </w:pPr>
    <w:rPr>
      <w:rFonts w:ascii="Arial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53691F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3691F"/>
    <w:rPr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3691F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c"/>
    <w:next w:val="a"/>
    <w:uiPriority w:val="99"/>
    <w:rsid w:val="005369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3691F"/>
    <w:pPr>
      <w:spacing w:before="300"/>
    </w:pPr>
    <w:rPr>
      <w:rFonts w:ascii="Arial" w:hAnsi="Arial" w:cs="Arial"/>
      <w:sz w:val="24"/>
      <w:szCs w:val="24"/>
    </w:rPr>
  </w:style>
  <w:style w:type="character" w:customStyle="1" w:styleId="27">
    <w:name w:val="Знак Знак2"/>
    <w:uiPriority w:val="99"/>
    <w:rsid w:val="0053691F"/>
    <w:rPr>
      <w:sz w:val="24"/>
    </w:rPr>
  </w:style>
  <w:style w:type="character" w:customStyle="1" w:styleId="14">
    <w:name w:val="Знак Знак1"/>
    <w:uiPriority w:val="99"/>
    <w:rsid w:val="0053691F"/>
    <w:rPr>
      <w:sz w:val="24"/>
    </w:rPr>
  </w:style>
  <w:style w:type="character" w:customStyle="1" w:styleId="34">
    <w:name w:val="Основной текст (3)_"/>
    <w:link w:val="35"/>
    <w:locked/>
    <w:rsid w:val="00694AC3"/>
    <w:rPr>
      <w:b/>
      <w:bCs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94AC3"/>
    <w:pPr>
      <w:shd w:val="clear" w:color="auto" w:fill="FFFFFF"/>
      <w:autoSpaceDE/>
      <w:autoSpaceDN/>
      <w:adjustRightInd/>
      <w:spacing w:line="320" w:lineRule="exact"/>
      <w:jc w:val="center"/>
    </w:pPr>
    <w:rPr>
      <w:rFonts w:ascii="Calibri" w:hAnsi="Calibri"/>
      <w:b/>
      <w:bCs/>
      <w:sz w:val="27"/>
      <w:szCs w:val="27"/>
    </w:rPr>
  </w:style>
  <w:style w:type="paragraph" w:customStyle="1" w:styleId="OEM">
    <w:name w:val="Нормальный (OEM)"/>
    <w:basedOn w:val="a"/>
    <w:next w:val="a"/>
    <w:rsid w:val="008B143D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D3684FE1FB52C7A65507099644B666C55B54D855E0B33875A404D53J3c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39A11D62EE7AB1348B1E250534500981A36F74FD2E09D5A8AB1FBFC2C7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D3684FE1FB52C7A654E7D8F08176B6E5EEB4787550162DE051B100434CF05C0C494ACD5ABB187D4CF0CJ7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28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Links>
    <vt:vector size="24" baseType="variant"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consultantplus://offline/ref=FC39A11D62EE7AB1348B1E250534500981A36F74FD2E09D5A8AB1FBFC2C7eEH</vt:lpwstr>
      </vt:variant>
      <vt:variant>
        <vt:lpwstr/>
      </vt:variant>
      <vt:variant>
        <vt:i4>1966094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consultantplus://offline/ref=73ED3684FE1FB52C7A654E7D8F08176B6E5EEB4787550162DE051B100434CF05C0C494ACD5ABB187D4CF0CJ7c0M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consultantplus://offline/ref=73ED3684FE1FB52C7A65507099644B666C55B54D855E0B33875A404D53J3cDM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Pshehskaya</cp:lastModifiedBy>
  <cp:revision>5</cp:revision>
  <cp:lastPrinted>2019-07-31T07:00:00Z</cp:lastPrinted>
  <dcterms:created xsi:type="dcterms:W3CDTF">2019-07-31T07:03:00Z</dcterms:created>
  <dcterms:modified xsi:type="dcterms:W3CDTF">2019-09-04T11:10:00Z</dcterms:modified>
</cp:coreProperties>
</file>